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2" w:type="dxa"/>
        <w:tblInd w:w="-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22"/>
      </w:tblGrid>
      <w:tr w:rsidR="008968DD" w:rsidRPr="00B813AC" w:rsidTr="0084174E">
        <w:tc>
          <w:tcPr>
            <w:tcW w:w="9922" w:type="dxa"/>
            <w:tcBorders>
              <w:top w:val="single" w:sz="2" w:space="0" w:color="008000"/>
              <w:left w:val="single" w:sz="2" w:space="0" w:color="008000"/>
              <w:bottom w:val="single" w:sz="2" w:space="0" w:color="008000"/>
              <w:right w:val="single" w:sz="2" w:space="0" w:color="008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68DD" w:rsidRPr="00A630C2" w:rsidRDefault="008968DD" w:rsidP="0084174E">
            <w:pPr>
              <w:pStyle w:val="Cabealh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0C2">
              <w:rPr>
                <w:rFonts w:ascii="Times New Roman" w:hAnsi="Times New Roman" w:cs="Times New Roman"/>
                <w:b/>
                <w:sz w:val="20"/>
                <w:szCs w:val="20"/>
              </w:rPr>
              <w:t>SERVIÇO PÚBLICO FEDERAL</w:t>
            </w:r>
          </w:p>
          <w:p w:rsidR="008968DD" w:rsidRPr="00A630C2" w:rsidRDefault="008968DD" w:rsidP="0084174E">
            <w:pPr>
              <w:pStyle w:val="Cabealh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0C2">
              <w:rPr>
                <w:rFonts w:ascii="Times New Roman" w:hAnsi="Times New Roman" w:cs="Times New Roman"/>
                <w:b/>
                <w:sz w:val="20"/>
                <w:szCs w:val="20"/>
              </w:rPr>
              <w:t>MINISTÉRIO</w:t>
            </w:r>
            <w:r w:rsidRPr="00A630C2">
              <w:rPr>
                <w:rFonts w:ascii="Times New Roman" w:eastAsia="Arial" w:hAnsi="Times New Roman" w:cs="Times New Roman"/>
                <w:b/>
                <w:sz w:val="20"/>
                <w:szCs w:val="20"/>
              </w:rPr>
              <w:t xml:space="preserve"> </w:t>
            </w:r>
            <w:r w:rsidRPr="00A630C2">
              <w:rPr>
                <w:rFonts w:ascii="Times New Roman" w:hAnsi="Times New Roman" w:cs="Times New Roman"/>
                <w:b/>
                <w:sz w:val="20"/>
                <w:szCs w:val="20"/>
              </w:rPr>
              <w:t>DA</w:t>
            </w:r>
            <w:r w:rsidRPr="00A630C2">
              <w:rPr>
                <w:rFonts w:ascii="Times New Roman" w:eastAsia="Arial" w:hAnsi="Times New Roman" w:cs="Times New Roman"/>
                <w:b/>
                <w:sz w:val="20"/>
                <w:szCs w:val="20"/>
              </w:rPr>
              <w:t xml:space="preserve"> </w:t>
            </w:r>
            <w:r w:rsidRPr="00A630C2">
              <w:rPr>
                <w:rFonts w:ascii="Times New Roman" w:hAnsi="Times New Roman" w:cs="Times New Roman"/>
                <w:b/>
                <w:sz w:val="20"/>
                <w:szCs w:val="20"/>
              </w:rPr>
              <w:t>EDUCAÇÃO</w:t>
            </w:r>
          </w:p>
          <w:p w:rsidR="008968DD" w:rsidRPr="00A630C2" w:rsidRDefault="008968DD" w:rsidP="0084174E">
            <w:pPr>
              <w:pStyle w:val="Cabealh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0C2">
              <w:rPr>
                <w:rFonts w:ascii="Times New Roman" w:hAnsi="Times New Roman" w:cs="Times New Roman"/>
                <w:b/>
                <w:sz w:val="20"/>
                <w:szCs w:val="20"/>
              </w:rPr>
              <w:t>UNIVERSIDADE FEDERAL DO PARÁ</w:t>
            </w:r>
          </w:p>
          <w:p w:rsidR="008968DD" w:rsidRPr="00A630C2" w:rsidRDefault="00A630C2" w:rsidP="0084174E">
            <w:pPr>
              <w:pStyle w:val="Cabealh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0C2">
              <w:rPr>
                <w:rFonts w:ascii="Times New Roman" w:hAnsi="Times New Roman" w:cs="Times New Roman"/>
                <w:b/>
                <w:sz w:val="20"/>
                <w:szCs w:val="20"/>
              </w:rPr>
              <w:t>SUPERINTENDÊNCIA DE ASSISTÊNCIA ESTUDANTIL</w:t>
            </w:r>
          </w:p>
          <w:p w:rsidR="008968DD" w:rsidRPr="00B813AC" w:rsidRDefault="00167DDE" w:rsidP="0084174E">
            <w:pPr>
              <w:pStyle w:val="Cabealh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DIRETORIA DE ASSISTÊNCIA ESTUDANTIL/</w:t>
            </w:r>
            <w:r w:rsidR="008968DD" w:rsidRPr="00A630C2">
              <w:rPr>
                <w:rFonts w:ascii="Times New Roman" w:hAnsi="Times New Roman" w:cs="Times New Roman"/>
                <w:b/>
                <w:sz w:val="20"/>
                <w:szCs w:val="20"/>
              </w:rPr>
              <w:t>RESTAURANTE UNIVERSITÁRIO</w:t>
            </w:r>
            <w:r w:rsidR="008968DD" w:rsidRPr="00B813A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8968DD" w:rsidRPr="00B813AC" w:rsidRDefault="008968DD" w:rsidP="00B67247">
            <w:pPr>
              <w:pStyle w:val="Cabealho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</w:tr>
      <w:tr w:rsidR="008968DD" w:rsidRPr="00B813AC" w:rsidTr="0084174E">
        <w:tc>
          <w:tcPr>
            <w:tcW w:w="9922" w:type="dxa"/>
            <w:tcBorders>
              <w:left w:val="single" w:sz="2" w:space="0" w:color="008000"/>
              <w:bottom w:val="single" w:sz="2" w:space="0" w:color="008000"/>
              <w:right w:val="single" w:sz="2" w:space="0" w:color="008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68DD" w:rsidRPr="00B813AC" w:rsidRDefault="008968DD" w:rsidP="0084174E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color w:val="FFFFFF"/>
                <w:sz w:val="28"/>
                <w:szCs w:val="28"/>
              </w:rPr>
            </w:pPr>
            <w:r w:rsidRPr="00B813AC">
              <w:rPr>
                <w:rFonts w:ascii="Times New Roman" w:hAnsi="Times New Roman" w:cs="Times New Roman"/>
                <w:b/>
                <w:bCs/>
                <w:color w:val="FFFFFF"/>
                <w:sz w:val="28"/>
                <w:szCs w:val="28"/>
              </w:rPr>
              <w:t>ESTUDOS PRELIMINARES – FORMAÇÃO DA ATA SRP</w:t>
            </w:r>
          </w:p>
        </w:tc>
      </w:tr>
      <w:tr w:rsidR="008968DD" w:rsidRPr="00B813AC" w:rsidTr="0084174E">
        <w:tc>
          <w:tcPr>
            <w:tcW w:w="9922" w:type="dxa"/>
            <w:tcBorders>
              <w:left w:val="single" w:sz="2" w:space="0" w:color="008000"/>
              <w:bottom w:val="single" w:sz="2" w:space="0" w:color="008000"/>
              <w:right w:val="single" w:sz="2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68DD" w:rsidRPr="00B813AC" w:rsidRDefault="008968DD" w:rsidP="00151321">
            <w:pPr>
              <w:pStyle w:val="TableContents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813AC"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O presente documento visa analisar a viabilidade da presente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aquisição</w:t>
            </w:r>
            <w:r w:rsidRPr="00B813AC">
              <w:rPr>
                <w:rFonts w:ascii="Times New Roman" w:hAnsi="Times New Roman" w:cs="Times New Roman"/>
                <w:sz w:val="18"/>
                <w:szCs w:val="18"/>
              </w:rPr>
              <w:t>, bem como compilar as demandas e os elementos essenciais que servirão para compor o Termo de Referência ou projeto Básico, de forma a melhor atender às necessidades d</w:t>
            </w:r>
            <w:r w:rsidR="00151321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B813A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15132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DISAE/RU</w:t>
            </w:r>
            <w:r w:rsidRPr="001E2EF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</w:t>
            </w:r>
          </w:p>
        </w:tc>
      </w:tr>
    </w:tbl>
    <w:p w:rsidR="008968DD" w:rsidRPr="00B813AC" w:rsidRDefault="008968DD" w:rsidP="008968DD">
      <w:pPr>
        <w:pStyle w:val="Standard"/>
        <w:spacing w:after="57"/>
        <w:jc w:val="center"/>
        <w:rPr>
          <w:rFonts w:ascii="Times New Roman" w:hAnsi="Times New Roman" w:cs="Times New Roman"/>
          <w:sz w:val="4"/>
          <w:szCs w:val="4"/>
        </w:rPr>
      </w:pPr>
    </w:p>
    <w:tbl>
      <w:tblPr>
        <w:tblW w:w="9922" w:type="dxa"/>
        <w:tblInd w:w="-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45"/>
        <w:gridCol w:w="6877"/>
      </w:tblGrid>
      <w:tr w:rsidR="008968DD" w:rsidRPr="00B813AC" w:rsidTr="0084174E">
        <w:tc>
          <w:tcPr>
            <w:tcW w:w="9922" w:type="dxa"/>
            <w:gridSpan w:val="2"/>
            <w:tcBorders>
              <w:top w:val="single" w:sz="2" w:space="0" w:color="008000"/>
              <w:left w:val="single" w:sz="2" w:space="0" w:color="008000"/>
              <w:bottom w:val="single" w:sz="2" w:space="0" w:color="008000"/>
              <w:right w:val="single" w:sz="2" w:space="0" w:color="008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68DD" w:rsidRPr="00B813AC" w:rsidRDefault="008968DD" w:rsidP="0084174E">
            <w:pPr>
              <w:pStyle w:val="TableContents"/>
              <w:rPr>
                <w:rFonts w:ascii="Times New Roman" w:hAnsi="Times New Roman" w:cs="Times New Roman"/>
                <w:b/>
                <w:bCs/>
                <w:color w:val="FFFFFF"/>
                <w:sz w:val="18"/>
                <w:szCs w:val="18"/>
              </w:rPr>
            </w:pPr>
            <w:r w:rsidRPr="00B813AC">
              <w:rPr>
                <w:rFonts w:ascii="Times New Roman" w:hAnsi="Times New Roman" w:cs="Times New Roman"/>
                <w:b/>
                <w:bCs/>
                <w:color w:val="FFFFFF"/>
                <w:sz w:val="18"/>
                <w:szCs w:val="18"/>
              </w:rPr>
              <w:t>1. Dados do Processo:</w:t>
            </w:r>
          </w:p>
        </w:tc>
      </w:tr>
      <w:tr w:rsidR="00466742" w:rsidRPr="00466742" w:rsidTr="00466742">
        <w:trPr>
          <w:trHeight w:val="327"/>
        </w:trPr>
        <w:tc>
          <w:tcPr>
            <w:tcW w:w="3045" w:type="dxa"/>
            <w:tcBorders>
              <w:left w:val="single" w:sz="2" w:space="0" w:color="008000"/>
              <w:bottom w:val="single" w:sz="2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68DD" w:rsidRPr="00466742" w:rsidRDefault="008968DD" w:rsidP="0084174E">
            <w:pPr>
              <w:pStyle w:val="TableContents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674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Órgão Responsável pela Contratação:</w:t>
            </w:r>
          </w:p>
        </w:tc>
        <w:tc>
          <w:tcPr>
            <w:tcW w:w="6877" w:type="dxa"/>
            <w:tcBorders>
              <w:left w:val="single" w:sz="2" w:space="0" w:color="008000"/>
              <w:bottom w:val="single" w:sz="2" w:space="0" w:color="008000"/>
              <w:right w:val="single" w:sz="2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68DD" w:rsidRPr="00466742" w:rsidRDefault="008968DD" w:rsidP="0084174E">
            <w:pPr>
              <w:pStyle w:val="TableContents"/>
              <w:autoSpaceDE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6742">
              <w:rPr>
                <w:rFonts w:ascii="Times New Roman" w:hAnsi="Times New Roman" w:cs="Times New Roman"/>
                <w:sz w:val="18"/>
                <w:szCs w:val="18"/>
              </w:rPr>
              <w:t>Universidade Federal do Pará (</w:t>
            </w:r>
            <w:r w:rsidR="00151321" w:rsidRPr="00466742">
              <w:rPr>
                <w:rFonts w:ascii="Times New Roman" w:hAnsi="Times New Roman" w:cs="Times New Roman"/>
                <w:sz w:val="18"/>
                <w:szCs w:val="18"/>
              </w:rPr>
              <w:t>Diretoria de Assistência Estudantil/</w:t>
            </w:r>
            <w:r w:rsidRPr="00466742">
              <w:rPr>
                <w:rFonts w:ascii="Times New Roman" w:hAnsi="Times New Roman" w:cs="Times New Roman"/>
                <w:sz w:val="18"/>
                <w:szCs w:val="18"/>
              </w:rPr>
              <w:t>Restaurante Universitário)</w:t>
            </w:r>
          </w:p>
        </w:tc>
      </w:tr>
      <w:tr w:rsidR="00466742" w:rsidRPr="00466742" w:rsidTr="00466742">
        <w:trPr>
          <w:trHeight w:val="327"/>
        </w:trPr>
        <w:tc>
          <w:tcPr>
            <w:tcW w:w="3045" w:type="dxa"/>
            <w:tcBorders>
              <w:left w:val="single" w:sz="2" w:space="0" w:color="008000"/>
              <w:bottom w:val="single" w:sz="2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68DD" w:rsidRPr="00466742" w:rsidRDefault="008968DD" w:rsidP="0084174E">
            <w:pPr>
              <w:pStyle w:val="TableContents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674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Objeto:</w:t>
            </w:r>
          </w:p>
        </w:tc>
        <w:tc>
          <w:tcPr>
            <w:tcW w:w="6877" w:type="dxa"/>
            <w:tcBorders>
              <w:left w:val="single" w:sz="2" w:space="0" w:color="008000"/>
              <w:bottom w:val="single" w:sz="2" w:space="0" w:color="008000"/>
              <w:right w:val="single" w:sz="2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68DD" w:rsidRPr="00466742" w:rsidRDefault="00B40CA4" w:rsidP="00497579">
            <w:pPr>
              <w:pStyle w:val="Standard"/>
              <w:autoSpaceDE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40CA4">
              <w:t>Aquisição de</w:t>
            </w:r>
            <w:r>
              <w:rPr>
                <w:sz w:val="18"/>
                <w:szCs w:val="18"/>
              </w:rPr>
              <w:t xml:space="preserve"> </w:t>
            </w:r>
            <w:r w:rsidR="00A82373" w:rsidRPr="00466742">
              <w:t>G</w:t>
            </w:r>
            <w:r>
              <w:t xml:space="preserve">êneros Alimentícios </w:t>
            </w:r>
            <w:r w:rsidR="00497579">
              <w:t xml:space="preserve">Não </w:t>
            </w:r>
            <w:r>
              <w:t>Perecíveis</w:t>
            </w:r>
          </w:p>
        </w:tc>
      </w:tr>
    </w:tbl>
    <w:p w:rsidR="008968DD" w:rsidRPr="00466742" w:rsidRDefault="008968DD" w:rsidP="008968DD">
      <w:pPr>
        <w:pStyle w:val="Standard"/>
        <w:spacing w:after="57"/>
        <w:jc w:val="center"/>
        <w:rPr>
          <w:rFonts w:ascii="Times New Roman" w:hAnsi="Times New Roman" w:cs="Times New Roman"/>
          <w:sz w:val="4"/>
          <w:szCs w:val="4"/>
        </w:rPr>
      </w:pPr>
    </w:p>
    <w:tbl>
      <w:tblPr>
        <w:tblW w:w="9922" w:type="dxa"/>
        <w:tblInd w:w="-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22"/>
      </w:tblGrid>
      <w:tr w:rsidR="00466742" w:rsidRPr="00466742" w:rsidTr="0084174E">
        <w:tc>
          <w:tcPr>
            <w:tcW w:w="9922" w:type="dxa"/>
            <w:tcBorders>
              <w:top w:val="single" w:sz="2" w:space="0" w:color="008000"/>
              <w:left w:val="single" w:sz="2" w:space="0" w:color="008000"/>
              <w:bottom w:val="single" w:sz="2" w:space="0" w:color="008000"/>
              <w:right w:val="single" w:sz="2" w:space="0" w:color="008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68DD" w:rsidRPr="00466742" w:rsidRDefault="008968DD" w:rsidP="0084174E">
            <w:pPr>
              <w:pStyle w:val="TableContents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674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 Requisitos da Aquisição:</w:t>
            </w:r>
          </w:p>
        </w:tc>
      </w:tr>
      <w:tr w:rsidR="00466742" w:rsidRPr="00466742" w:rsidTr="0084174E">
        <w:trPr>
          <w:trHeight w:val="327"/>
        </w:trPr>
        <w:tc>
          <w:tcPr>
            <w:tcW w:w="9922" w:type="dxa"/>
            <w:tcBorders>
              <w:left w:val="single" w:sz="2" w:space="0" w:color="008000"/>
              <w:bottom w:val="single" w:sz="2" w:space="0" w:color="008000"/>
              <w:right w:val="single" w:sz="2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68DD" w:rsidRPr="00466742" w:rsidRDefault="008968DD" w:rsidP="00480EA9">
            <w:pPr>
              <w:pStyle w:val="Standard"/>
              <w:ind w:left="522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674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2.1. Natureza da Aquisição:</w:t>
            </w:r>
          </w:p>
          <w:p w:rsidR="008968DD" w:rsidRPr="00466742" w:rsidRDefault="008968DD" w:rsidP="00480EA9">
            <w:pPr>
              <w:pStyle w:val="Standard"/>
              <w:ind w:left="52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674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O objeto a ser adquirido nesse plano enquadra-se na categoria de bens </w:t>
            </w:r>
            <w:r w:rsidR="00E2274B" w:rsidRPr="00466742">
              <w:rPr>
                <w:rFonts w:ascii="Times New Roman" w:hAnsi="Times New Roman" w:cs="Times New Roman"/>
                <w:bCs/>
                <w:sz w:val="18"/>
                <w:szCs w:val="18"/>
              </w:rPr>
              <w:t>de consumo</w:t>
            </w:r>
            <w:r w:rsidRPr="00466742">
              <w:rPr>
                <w:rFonts w:ascii="Times New Roman" w:hAnsi="Times New Roman" w:cs="Times New Roman"/>
                <w:bCs/>
                <w:sz w:val="18"/>
                <w:szCs w:val="18"/>
              </w:rPr>
              <w:t>, de que tratam a Lei nº 10.520/02 e o Decreto nº 5.450/05, por possuir padrões de desempenho e características gerais e específicas, usualmente encontradas no mercado</w:t>
            </w:r>
            <w:r w:rsidR="00A630C2" w:rsidRPr="00466742">
              <w:rPr>
                <w:rFonts w:ascii="Times New Roman" w:hAnsi="Times New Roman" w:cs="Times New Roman"/>
                <w:bCs/>
                <w:sz w:val="18"/>
                <w:szCs w:val="18"/>
              </w:rPr>
              <w:t>.</w:t>
            </w:r>
          </w:p>
          <w:p w:rsidR="008968DD" w:rsidRPr="00466742" w:rsidRDefault="008968DD" w:rsidP="00480EA9">
            <w:pPr>
              <w:pStyle w:val="Standard"/>
              <w:ind w:left="522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674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2.2. Duração do Contrato</w:t>
            </w:r>
            <w:r w:rsidR="00EB3225" w:rsidRPr="0046674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/Ata</w:t>
            </w:r>
            <w:r w:rsidRPr="0046674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</w:t>
            </w:r>
          </w:p>
          <w:p w:rsidR="008968DD" w:rsidRPr="00466742" w:rsidRDefault="008968DD" w:rsidP="00480EA9">
            <w:pPr>
              <w:pStyle w:val="Standard"/>
              <w:ind w:left="52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6742">
              <w:rPr>
                <w:rFonts w:ascii="Times New Roman" w:hAnsi="Times New Roman" w:cs="Times New Roman"/>
                <w:sz w:val="18"/>
                <w:szCs w:val="18"/>
              </w:rPr>
              <w:t xml:space="preserve">Objeto destina-se a formar Ata de Registro de </w:t>
            </w:r>
            <w:r w:rsidR="00A630C2" w:rsidRPr="00466742"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Pr="00466742">
              <w:rPr>
                <w:rFonts w:ascii="Times New Roman" w:hAnsi="Times New Roman" w:cs="Times New Roman"/>
                <w:sz w:val="18"/>
                <w:szCs w:val="18"/>
              </w:rPr>
              <w:t>reços, para o período de 12 meses.</w:t>
            </w:r>
          </w:p>
          <w:p w:rsidR="008968DD" w:rsidRPr="00466742" w:rsidRDefault="008968DD" w:rsidP="00480EA9">
            <w:pPr>
              <w:pStyle w:val="Standard"/>
              <w:ind w:left="522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674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</w:t>
            </w:r>
            <w:r w:rsidR="0080749A" w:rsidRPr="0046674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  <w:r w:rsidRPr="0046674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 Relevância dos requisitos estipulados:</w:t>
            </w:r>
          </w:p>
          <w:p w:rsidR="008968DD" w:rsidRPr="00466742" w:rsidRDefault="0080749A" w:rsidP="00497579">
            <w:pPr>
              <w:pStyle w:val="Standard"/>
              <w:ind w:left="522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6742">
              <w:rPr>
                <w:rFonts w:ascii="Times New Roman" w:hAnsi="Times New Roman" w:cs="Times New Roman"/>
                <w:sz w:val="18"/>
                <w:szCs w:val="18"/>
              </w:rPr>
              <w:t xml:space="preserve">Para o atendimento à comunidade universitária é imprescindível </w:t>
            </w:r>
            <w:r w:rsidR="00E26AE4" w:rsidRPr="00466742">
              <w:rPr>
                <w:rFonts w:ascii="Times New Roman" w:hAnsi="Times New Roman" w:cs="Times New Roman"/>
                <w:sz w:val="18"/>
                <w:szCs w:val="18"/>
              </w:rPr>
              <w:t xml:space="preserve">o </w:t>
            </w:r>
            <w:r w:rsidR="0081196D">
              <w:rPr>
                <w:rFonts w:ascii="Times New Roman" w:hAnsi="Times New Roman" w:cs="Times New Roman"/>
                <w:sz w:val="18"/>
                <w:szCs w:val="18"/>
              </w:rPr>
              <w:t>fornecimento de</w:t>
            </w:r>
            <w:r w:rsidR="00497579">
              <w:rPr>
                <w:rFonts w:ascii="Times New Roman" w:hAnsi="Times New Roman" w:cs="Times New Roman"/>
                <w:sz w:val="18"/>
                <w:szCs w:val="18"/>
              </w:rPr>
              <w:t xml:space="preserve"> gêneros </w:t>
            </w:r>
            <w:r w:rsidR="008D1FC7">
              <w:rPr>
                <w:rFonts w:ascii="Times New Roman" w:hAnsi="Times New Roman" w:cs="Times New Roman"/>
                <w:sz w:val="18"/>
                <w:szCs w:val="18"/>
              </w:rPr>
              <w:t xml:space="preserve">alimentícios </w:t>
            </w:r>
            <w:r w:rsidR="00497579">
              <w:rPr>
                <w:rFonts w:ascii="Times New Roman" w:hAnsi="Times New Roman" w:cs="Times New Roman"/>
                <w:sz w:val="18"/>
                <w:szCs w:val="18"/>
              </w:rPr>
              <w:t xml:space="preserve">não perecíveis </w:t>
            </w:r>
            <w:r w:rsidRPr="00466742">
              <w:rPr>
                <w:rFonts w:ascii="Times New Roman" w:hAnsi="Times New Roman" w:cs="Times New Roman"/>
                <w:sz w:val="18"/>
                <w:szCs w:val="18"/>
              </w:rPr>
              <w:t xml:space="preserve">de boa qualidade para a garantia do maior </w:t>
            </w:r>
            <w:r w:rsidR="00E26AE4" w:rsidRPr="00466742">
              <w:rPr>
                <w:rFonts w:ascii="Times New Roman" w:hAnsi="Times New Roman" w:cs="Times New Roman"/>
                <w:sz w:val="18"/>
                <w:szCs w:val="18"/>
              </w:rPr>
              <w:t>rendimento</w:t>
            </w:r>
            <w:r w:rsidRPr="00466742">
              <w:rPr>
                <w:rFonts w:ascii="Times New Roman" w:hAnsi="Times New Roman" w:cs="Times New Roman"/>
                <w:sz w:val="18"/>
                <w:szCs w:val="18"/>
              </w:rPr>
              <w:t xml:space="preserve"> possível, diminuindo dessa maneira os </w:t>
            </w:r>
            <w:r w:rsidR="00E26AE4" w:rsidRPr="00466742">
              <w:rPr>
                <w:rFonts w:ascii="Times New Roman" w:hAnsi="Times New Roman" w:cs="Times New Roman"/>
                <w:sz w:val="18"/>
                <w:szCs w:val="18"/>
              </w:rPr>
              <w:t>custos</w:t>
            </w:r>
            <w:r w:rsidRPr="00466742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</w:tc>
      </w:tr>
    </w:tbl>
    <w:p w:rsidR="008968DD" w:rsidRPr="00466742" w:rsidRDefault="008968DD" w:rsidP="008968DD">
      <w:pPr>
        <w:pStyle w:val="Standard"/>
        <w:spacing w:after="57"/>
        <w:rPr>
          <w:rFonts w:ascii="Times New Roman" w:hAnsi="Times New Roman" w:cs="Times New Roman"/>
          <w:sz w:val="4"/>
          <w:szCs w:val="4"/>
        </w:rPr>
      </w:pPr>
    </w:p>
    <w:tbl>
      <w:tblPr>
        <w:tblW w:w="9922" w:type="dxa"/>
        <w:tblInd w:w="-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22"/>
      </w:tblGrid>
      <w:tr w:rsidR="00466742" w:rsidRPr="00466742" w:rsidTr="0084174E">
        <w:tc>
          <w:tcPr>
            <w:tcW w:w="9922" w:type="dxa"/>
            <w:tcBorders>
              <w:top w:val="single" w:sz="2" w:space="0" w:color="008000"/>
              <w:left w:val="single" w:sz="2" w:space="0" w:color="008000"/>
              <w:bottom w:val="single" w:sz="2" w:space="0" w:color="008000"/>
              <w:right w:val="single" w:sz="2" w:space="0" w:color="008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68DD" w:rsidRPr="00466742" w:rsidRDefault="008968DD" w:rsidP="0084174E">
            <w:pPr>
              <w:pStyle w:val="TableContents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674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3. Estimativa das Quantidades:</w:t>
            </w:r>
          </w:p>
        </w:tc>
      </w:tr>
      <w:tr w:rsidR="00466742" w:rsidRPr="00466742" w:rsidTr="0084174E">
        <w:trPr>
          <w:trHeight w:val="327"/>
        </w:trPr>
        <w:tc>
          <w:tcPr>
            <w:tcW w:w="9922" w:type="dxa"/>
            <w:tcBorders>
              <w:left w:val="single" w:sz="2" w:space="0" w:color="008000"/>
              <w:bottom w:val="single" w:sz="2" w:space="0" w:color="008000"/>
              <w:right w:val="single" w:sz="2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68DD" w:rsidRPr="00466742" w:rsidRDefault="00EB3225" w:rsidP="0080749A">
            <w:pPr>
              <w:pStyle w:val="Standard"/>
              <w:ind w:left="522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6742">
              <w:rPr>
                <w:rFonts w:ascii="Times New Roman" w:hAnsi="Times New Roman" w:cs="Times New Roman"/>
                <w:sz w:val="18"/>
                <w:szCs w:val="18"/>
              </w:rPr>
              <w:t xml:space="preserve">Para a estipulação dos </w:t>
            </w:r>
            <w:r w:rsidR="008968DD" w:rsidRPr="00466742">
              <w:rPr>
                <w:rFonts w:ascii="Times New Roman" w:hAnsi="Times New Roman" w:cs="Times New Roman"/>
                <w:sz w:val="18"/>
                <w:szCs w:val="18"/>
              </w:rPr>
              <w:t>quantitativo</w:t>
            </w:r>
            <w:r w:rsidRPr="00466742">
              <w:rPr>
                <w:rFonts w:ascii="Times New Roman" w:hAnsi="Times New Roman" w:cs="Times New Roman"/>
                <w:sz w:val="18"/>
                <w:szCs w:val="18"/>
              </w:rPr>
              <w:t>s</w:t>
            </w:r>
            <w:r w:rsidR="008968DD" w:rsidRPr="00466742">
              <w:rPr>
                <w:rFonts w:ascii="Times New Roman" w:hAnsi="Times New Roman" w:cs="Times New Roman"/>
                <w:sz w:val="18"/>
                <w:szCs w:val="18"/>
              </w:rPr>
              <w:t xml:space="preserve"> foram </w:t>
            </w:r>
            <w:r w:rsidRPr="00466742">
              <w:rPr>
                <w:rFonts w:ascii="Times New Roman" w:hAnsi="Times New Roman" w:cs="Times New Roman"/>
                <w:sz w:val="18"/>
                <w:szCs w:val="18"/>
              </w:rPr>
              <w:t>considerada</w:t>
            </w:r>
            <w:r w:rsidR="008968DD" w:rsidRPr="00466742">
              <w:rPr>
                <w:rFonts w:ascii="Times New Roman" w:hAnsi="Times New Roman" w:cs="Times New Roman"/>
                <w:sz w:val="18"/>
                <w:szCs w:val="18"/>
              </w:rPr>
              <w:t xml:space="preserve">s as </w:t>
            </w:r>
            <w:r w:rsidR="00E2274B" w:rsidRPr="00466742">
              <w:rPr>
                <w:rFonts w:ascii="Times New Roman" w:hAnsi="Times New Roman" w:cs="Times New Roman"/>
                <w:sz w:val="18"/>
                <w:szCs w:val="18"/>
              </w:rPr>
              <w:t>solicitações</w:t>
            </w:r>
            <w:r w:rsidR="008968DD" w:rsidRPr="00466742">
              <w:rPr>
                <w:rFonts w:ascii="Times New Roman" w:hAnsi="Times New Roman" w:cs="Times New Roman"/>
                <w:sz w:val="18"/>
                <w:szCs w:val="18"/>
              </w:rPr>
              <w:t xml:space="preserve"> anteriores</w:t>
            </w:r>
            <w:r w:rsidRPr="00466742">
              <w:rPr>
                <w:rFonts w:ascii="Times New Roman" w:hAnsi="Times New Roman" w:cs="Times New Roman"/>
                <w:sz w:val="18"/>
                <w:szCs w:val="18"/>
              </w:rPr>
              <w:t xml:space="preserve"> (certame anterior)</w:t>
            </w:r>
            <w:r w:rsidR="008968DD" w:rsidRPr="00466742">
              <w:rPr>
                <w:rFonts w:ascii="Times New Roman" w:hAnsi="Times New Roman" w:cs="Times New Roman"/>
                <w:sz w:val="18"/>
                <w:szCs w:val="18"/>
              </w:rPr>
              <w:t>, bem</w:t>
            </w:r>
            <w:r w:rsidR="00A630C2" w:rsidRPr="00466742">
              <w:rPr>
                <w:rFonts w:ascii="Times New Roman" w:hAnsi="Times New Roman" w:cs="Times New Roman"/>
                <w:sz w:val="18"/>
                <w:szCs w:val="18"/>
              </w:rPr>
              <w:t xml:space="preserve"> como</w:t>
            </w:r>
            <w:r w:rsidR="008968DD" w:rsidRPr="00466742">
              <w:rPr>
                <w:rFonts w:ascii="Times New Roman" w:hAnsi="Times New Roman" w:cs="Times New Roman"/>
                <w:sz w:val="18"/>
                <w:szCs w:val="18"/>
              </w:rPr>
              <w:t xml:space="preserve"> a crescente demanda do RU</w:t>
            </w:r>
            <w:r w:rsidRPr="00466742">
              <w:rPr>
                <w:rFonts w:ascii="Times New Roman" w:hAnsi="Times New Roman" w:cs="Times New Roman"/>
                <w:sz w:val="18"/>
                <w:szCs w:val="18"/>
              </w:rPr>
              <w:t>, que atu</w:t>
            </w:r>
            <w:r w:rsidR="00E26AE4" w:rsidRPr="00466742">
              <w:rPr>
                <w:rFonts w:ascii="Times New Roman" w:hAnsi="Times New Roman" w:cs="Times New Roman"/>
                <w:sz w:val="18"/>
                <w:szCs w:val="18"/>
              </w:rPr>
              <w:t>almente atende 5.0</w:t>
            </w:r>
            <w:r w:rsidR="0081096A" w:rsidRPr="00466742">
              <w:rPr>
                <w:rFonts w:ascii="Times New Roman" w:hAnsi="Times New Roman" w:cs="Times New Roman"/>
                <w:sz w:val="18"/>
                <w:szCs w:val="18"/>
              </w:rPr>
              <w:t xml:space="preserve">00 almoços e </w:t>
            </w:r>
            <w:r w:rsidR="00E26AE4" w:rsidRPr="00466742">
              <w:rPr>
                <w:rFonts w:ascii="Times New Roman" w:hAnsi="Times New Roman" w:cs="Times New Roman"/>
                <w:sz w:val="18"/>
                <w:szCs w:val="18"/>
              </w:rPr>
              <w:t>2.0</w:t>
            </w:r>
            <w:r w:rsidRPr="00466742">
              <w:rPr>
                <w:rFonts w:ascii="Times New Roman" w:hAnsi="Times New Roman" w:cs="Times New Roman"/>
                <w:sz w:val="18"/>
                <w:szCs w:val="18"/>
              </w:rPr>
              <w:t xml:space="preserve">00 </w:t>
            </w:r>
            <w:r w:rsidR="0081096A" w:rsidRPr="00466742">
              <w:rPr>
                <w:rFonts w:ascii="Times New Roman" w:hAnsi="Times New Roman" w:cs="Times New Roman"/>
                <w:sz w:val="18"/>
                <w:szCs w:val="18"/>
              </w:rPr>
              <w:t>jantares distribuídos n</w:t>
            </w:r>
            <w:r w:rsidR="00A630C2" w:rsidRPr="00466742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="0081096A" w:rsidRPr="00466742">
              <w:rPr>
                <w:rFonts w:ascii="Times New Roman" w:hAnsi="Times New Roman" w:cs="Times New Roman"/>
                <w:sz w:val="18"/>
                <w:szCs w:val="18"/>
              </w:rPr>
              <w:t xml:space="preserve">s </w:t>
            </w:r>
            <w:r w:rsidR="00A630C2" w:rsidRPr="00466742">
              <w:rPr>
                <w:rFonts w:ascii="Times New Roman" w:hAnsi="Times New Roman" w:cs="Times New Roman"/>
                <w:sz w:val="18"/>
                <w:szCs w:val="18"/>
              </w:rPr>
              <w:t>unidades do</w:t>
            </w:r>
            <w:r w:rsidR="0081096A" w:rsidRPr="00466742">
              <w:rPr>
                <w:rFonts w:ascii="Times New Roman" w:hAnsi="Times New Roman" w:cs="Times New Roman"/>
                <w:sz w:val="18"/>
                <w:szCs w:val="18"/>
              </w:rPr>
              <w:t xml:space="preserve"> Campus Básico e </w:t>
            </w:r>
            <w:r w:rsidR="00A630C2" w:rsidRPr="00466742">
              <w:rPr>
                <w:rFonts w:ascii="Times New Roman" w:hAnsi="Times New Roman" w:cs="Times New Roman"/>
                <w:sz w:val="18"/>
                <w:szCs w:val="18"/>
              </w:rPr>
              <w:t>do</w:t>
            </w:r>
            <w:r w:rsidR="0081096A" w:rsidRPr="00466742">
              <w:rPr>
                <w:rFonts w:ascii="Times New Roman" w:hAnsi="Times New Roman" w:cs="Times New Roman"/>
                <w:sz w:val="18"/>
                <w:szCs w:val="18"/>
              </w:rPr>
              <w:t xml:space="preserve"> Campus Profissional</w:t>
            </w:r>
            <w:r w:rsidR="008968DD" w:rsidRPr="00466742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</w:tc>
      </w:tr>
    </w:tbl>
    <w:p w:rsidR="008968DD" w:rsidRPr="00466742" w:rsidRDefault="008968DD" w:rsidP="008968DD">
      <w:pPr>
        <w:pStyle w:val="Standard"/>
        <w:spacing w:after="57"/>
        <w:rPr>
          <w:rFonts w:ascii="Times New Roman" w:hAnsi="Times New Roman" w:cs="Times New Roman"/>
          <w:sz w:val="4"/>
          <w:szCs w:val="4"/>
        </w:rPr>
      </w:pPr>
    </w:p>
    <w:tbl>
      <w:tblPr>
        <w:tblW w:w="9922" w:type="dxa"/>
        <w:tblInd w:w="-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22"/>
      </w:tblGrid>
      <w:tr w:rsidR="00466742" w:rsidRPr="00466742" w:rsidTr="0084174E">
        <w:tc>
          <w:tcPr>
            <w:tcW w:w="9922" w:type="dxa"/>
            <w:tcBorders>
              <w:top w:val="single" w:sz="2" w:space="0" w:color="008000"/>
              <w:left w:val="single" w:sz="2" w:space="0" w:color="008000"/>
              <w:bottom w:val="single" w:sz="2" w:space="0" w:color="008000"/>
              <w:right w:val="single" w:sz="2" w:space="0" w:color="008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68DD" w:rsidRPr="00466742" w:rsidRDefault="008968DD" w:rsidP="00211516">
            <w:pPr>
              <w:pStyle w:val="TableContents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674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4. </w:t>
            </w:r>
            <w:r w:rsidR="00211516" w:rsidRPr="0046674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</w:t>
            </w:r>
            <w:r w:rsidRPr="0046674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odalidade SRP ou comum?</w:t>
            </w:r>
          </w:p>
        </w:tc>
      </w:tr>
      <w:tr w:rsidR="00466742" w:rsidRPr="00466742" w:rsidTr="0084174E">
        <w:trPr>
          <w:trHeight w:val="327"/>
        </w:trPr>
        <w:tc>
          <w:tcPr>
            <w:tcW w:w="9922" w:type="dxa"/>
            <w:tcBorders>
              <w:left w:val="single" w:sz="2" w:space="0" w:color="008000"/>
              <w:bottom w:val="single" w:sz="2" w:space="0" w:color="008000"/>
              <w:right w:val="single" w:sz="2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68DD" w:rsidRPr="00466742" w:rsidRDefault="008968DD" w:rsidP="00480EA9">
            <w:pPr>
              <w:pStyle w:val="Standard"/>
              <w:ind w:left="52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6742">
              <w:rPr>
                <w:rFonts w:ascii="Times New Roman" w:hAnsi="Times New Roman" w:cs="Times New Roman"/>
                <w:sz w:val="18"/>
                <w:szCs w:val="18"/>
              </w:rPr>
              <w:t xml:space="preserve">A aquisição dos materiais </w:t>
            </w:r>
            <w:r w:rsidR="0081096A" w:rsidRPr="00466742">
              <w:rPr>
                <w:rFonts w:ascii="Times New Roman" w:hAnsi="Times New Roman" w:cs="Times New Roman"/>
                <w:sz w:val="18"/>
                <w:szCs w:val="18"/>
              </w:rPr>
              <w:t>relacionados ao objeto deste Termo de R</w:t>
            </w:r>
            <w:r w:rsidRPr="00466742">
              <w:rPr>
                <w:rFonts w:ascii="Times New Roman" w:hAnsi="Times New Roman" w:cs="Times New Roman"/>
                <w:sz w:val="18"/>
                <w:szCs w:val="18"/>
              </w:rPr>
              <w:t xml:space="preserve">eferência, </w:t>
            </w:r>
            <w:r w:rsidR="0081096A" w:rsidRPr="00466742">
              <w:rPr>
                <w:rFonts w:ascii="Times New Roman" w:hAnsi="Times New Roman" w:cs="Times New Roman"/>
                <w:sz w:val="18"/>
                <w:szCs w:val="18"/>
              </w:rPr>
              <w:t xml:space="preserve">adequa-se mais </w:t>
            </w:r>
            <w:r w:rsidRPr="00466742">
              <w:rPr>
                <w:rFonts w:ascii="Times New Roman" w:hAnsi="Times New Roman" w:cs="Times New Roman"/>
                <w:sz w:val="18"/>
                <w:szCs w:val="18"/>
              </w:rPr>
              <w:t xml:space="preserve">ao Registro de </w:t>
            </w:r>
            <w:r w:rsidR="00211516" w:rsidRPr="00466742"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Pr="00466742">
              <w:rPr>
                <w:rFonts w:ascii="Times New Roman" w:hAnsi="Times New Roman" w:cs="Times New Roman"/>
                <w:sz w:val="18"/>
                <w:szCs w:val="18"/>
              </w:rPr>
              <w:t>reço em Ata, objetivando a redução de custos de aquisição e armazenamento, bem como permitindo um melhor controle dos produtos.</w:t>
            </w:r>
          </w:p>
          <w:p w:rsidR="00D47851" w:rsidRPr="00466742" w:rsidRDefault="00D47851" w:rsidP="00480EA9">
            <w:pPr>
              <w:pStyle w:val="Standard"/>
              <w:ind w:left="522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66742">
              <w:rPr>
                <w:rFonts w:ascii="Times New Roman" w:hAnsi="Times New Roman" w:cs="Times New Roman"/>
                <w:bCs/>
                <w:sz w:val="18"/>
                <w:szCs w:val="18"/>
              </w:rPr>
              <w:t>A opção pela adoção do Sistema de Registro de Preços (SRP) deve-se ao fato de este sistema ser um forte aliado aos princípios da eficiência e da economicidade, por ser um procedimento que resulta em vantagens à Administração, reduzindo a quantidade de licitações, por registrar preços e disponibilizá-los por um ano, em Ata, para quando surgir a necessidade, executar o objeto registrado, sem entraves burocráticos</w:t>
            </w:r>
            <w:r w:rsidR="00211516" w:rsidRPr="00466742">
              <w:rPr>
                <w:rFonts w:ascii="Times New Roman" w:hAnsi="Times New Roman" w:cs="Times New Roman"/>
                <w:bCs/>
                <w:sz w:val="18"/>
                <w:szCs w:val="18"/>
              </w:rPr>
              <w:t>.</w:t>
            </w:r>
          </w:p>
        </w:tc>
      </w:tr>
    </w:tbl>
    <w:p w:rsidR="008968DD" w:rsidRPr="00466742" w:rsidRDefault="008968DD" w:rsidP="008968DD">
      <w:pPr>
        <w:pStyle w:val="Standard"/>
        <w:spacing w:after="57"/>
        <w:rPr>
          <w:rFonts w:ascii="Times New Roman" w:hAnsi="Times New Roman" w:cs="Times New Roman"/>
          <w:sz w:val="4"/>
          <w:szCs w:val="4"/>
        </w:rPr>
      </w:pPr>
    </w:p>
    <w:tbl>
      <w:tblPr>
        <w:tblW w:w="9922" w:type="dxa"/>
        <w:tblInd w:w="-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22"/>
      </w:tblGrid>
      <w:tr w:rsidR="00466742" w:rsidRPr="00466742" w:rsidTr="0084174E">
        <w:tc>
          <w:tcPr>
            <w:tcW w:w="9922" w:type="dxa"/>
            <w:tcBorders>
              <w:top w:val="single" w:sz="2" w:space="0" w:color="008000"/>
              <w:left w:val="single" w:sz="2" w:space="0" w:color="008000"/>
              <w:bottom w:val="single" w:sz="2" w:space="0" w:color="008000"/>
              <w:right w:val="single" w:sz="2" w:space="0" w:color="008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68DD" w:rsidRPr="00466742" w:rsidRDefault="0081096A" w:rsidP="0084174E">
            <w:pPr>
              <w:pStyle w:val="TableContents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674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5.</w:t>
            </w:r>
            <w:r w:rsidR="008968DD" w:rsidRPr="0046674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Estimativas de Preços ou Preços Referenciais:</w:t>
            </w:r>
          </w:p>
        </w:tc>
      </w:tr>
      <w:tr w:rsidR="00466742" w:rsidRPr="00466742" w:rsidTr="0084174E">
        <w:trPr>
          <w:trHeight w:val="327"/>
        </w:trPr>
        <w:tc>
          <w:tcPr>
            <w:tcW w:w="9922" w:type="dxa"/>
            <w:tcBorders>
              <w:left w:val="single" w:sz="2" w:space="0" w:color="008000"/>
              <w:bottom w:val="single" w:sz="2" w:space="0" w:color="008000"/>
              <w:right w:val="single" w:sz="2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68DD" w:rsidRPr="00466742" w:rsidRDefault="008968DD" w:rsidP="00BF35F4">
            <w:pPr>
              <w:pStyle w:val="Standard"/>
              <w:ind w:left="522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6742">
              <w:rPr>
                <w:rFonts w:ascii="Times New Roman" w:hAnsi="Times New Roman" w:cs="Times New Roman"/>
                <w:sz w:val="18"/>
                <w:szCs w:val="18"/>
              </w:rPr>
              <w:t>Fo</w:t>
            </w:r>
            <w:r w:rsidR="001E2EF7" w:rsidRPr="00466742">
              <w:rPr>
                <w:rFonts w:ascii="Times New Roman" w:hAnsi="Times New Roman" w:cs="Times New Roman"/>
                <w:sz w:val="18"/>
                <w:szCs w:val="18"/>
              </w:rPr>
              <w:t>i u</w:t>
            </w:r>
            <w:r w:rsidRPr="00466742">
              <w:rPr>
                <w:rFonts w:ascii="Times New Roman" w:hAnsi="Times New Roman" w:cs="Times New Roman"/>
                <w:sz w:val="18"/>
                <w:szCs w:val="18"/>
              </w:rPr>
              <w:t>tilizad</w:t>
            </w:r>
            <w:r w:rsidR="001E2EF7" w:rsidRPr="00466742">
              <w:rPr>
                <w:rFonts w:ascii="Times New Roman" w:hAnsi="Times New Roman" w:cs="Times New Roman"/>
                <w:sz w:val="18"/>
                <w:szCs w:val="18"/>
              </w:rPr>
              <w:t xml:space="preserve">o </w:t>
            </w:r>
            <w:r w:rsidRPr="00466742">
              <w:rPr>
                <w:rFonts w:ascii="Times New Roman" w:hAnsi="Times New Roman" w:cs="Times New Roman"/>
                <w:sz w:val="18"/>
                <w:szCs w:val="18"/>
              </w:rPr>
              <w:t>como metodologia o preço de referência</w:t>
            </w:r>
            <w:r w:rsidR="0081096A" w:rsidRPr="00466742"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="00211516" w:rsidRPr="00466742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466742">
              <w:rPr>
                <w:rFonts w:ascii="Times New Roman" w:hAnsi="Times New Roman" w:cs="Times New Roman"/>
                <w:sz w:val="18"/>
                <w:szCs w:val="18"/>
              </w:rPr>
              <w:t>édia de preços</w:t>
            </w:r>
            <w:r w:rsidR="0081096A" w:rsidRPr="00466742">
              <w:rPr>
                <w:rFonts w:ascii="Times New Roman" w:hAnsi="Times New Roman" w:cs="Times New Roman"/>
                <w:sz w:val="18"/>
                <w:szCs w:val="18"/>
              </w:rPr>
              <w:t>;</w:t>
            </w:r>
            <w:r w:rsidRPr="00466742">
              <w:rPr>
                <w:rFonts w:ascii="Times New Roman" w:hAnsi="Times New Roman" w:cs="Times New Roman"/>
                <w:sz w:val="18"/>
                <w:szCs w:val="18"/>
              </w:rPr>
              <w:t xml:space="preserve"> e como parâmetro </w:t>
            </w:r>
            <w:r w:rsidR="0081096A" w:rsidRPr="00466742">
              <w:rPr>
                <w:rFonts w:ascii="Times New Roman" w:hAnsi="Times New Roman" w:cs="Times New Roman"/>
                <w:sz w:val="18"/>
                <w:szCs w:val="18"/>
              </w:rPr>
              <w:t xml:space="preserve">de pesquisa: </w:t>
            </w:r>
            <w:r w:rsidR="00211516" w:rsidRPr="00466742">
              <w:rPr>
                <w:rFonts w:ascii="Times New Roman" w:hAnsi="Times New Roman" w:cs="Times New Roman"/>
                <w:sz w:val="18"/>
                <w:szCs w:val="18"/>
              </w:rPr>
              <w:t>pesquisa com fornecedores</w:t>
            </w:r>
            <w:r w:rsidRPr="0046674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</w:tbl>
    <w:p w:rsidR="008968DD" w:rsidRPr="00466742" w:rsidRDefault="008968DD" w:rsidP="008968DD">
      <w:pPr>
        <w:pStyle w:val="Standard"/>
        <w:spacing w:after="57"/>
        <w:rPr>
          <w:rFonts w:ascii="Times New Roman" w:hAnsi="Times New Roman" w:cs="Times New Roman"/>
          <w:sz w:val="4"/>
          <w:szCs w:val="4"/>
        </w:rPr>
      </w:pPr>
    </w:p>
    <w:tbl>
      <w:tblPr>
        <w:tblW w:w="9922" w:type="dxa"/>
        <w:tblInd w:w="-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22"/>
      </w:tblGrid>
      <w:tr w:rsidR="00466742" w:rsidRPr="00466742" w:rsidTr="0084174E">
        <w:tc>
          <w:tcPr>
            <w:tcW w:w="9922" w:type="dxa"/>
            <w:tcBorders>
              <w:top w:val="single" w:sz="2" w:space="0" w:color="008000"/>
              <w:left w:val="single" w:sz="2" w:space="0" w:color="008000"/>
              <w:bottom w:val="single" w:sz="2" w:space="0" w:color="008000"/>
              <w:right w:val="single" w:sz="2" w:space="0" w:color="008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68DD" w:rsidRPr="00466742" w:rsidRDefault="00452E1D" w:rsidP="00D47851">
            <w:pPr>
              <w:pStyle w:val="TableContents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674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6. </w:t>
            </w:r>
            <w:r w:rsidR="00D47851" w:rsidRPr="0046674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Motivação/Objetivo</w:t>
            </w:r>
            <w:r w:rsidR="008968DD" w:rsidRPr="0046674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</w:t>
            </w:r>
          </w:p>
        </w:tc>
      </w:tr>
      <w:tr w:rsidR="00466742" w:rsidRPr="00466742" w:rsidTr="00452E1D">
        <w:trPr>
          <w:trHeight w:val="327"/>
        </w:trPr>
        <w:tc>
          <w:tcPr>
            <w:tcW w:w="9922" w:type="dxa"/>
            <w:tcBorders>
              <w:left w:val="single" w:sz="2" w:space="0" w:color="008000"/>
              <w:right w:val="single" w:sz="2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6757" w:rsidRPr="00466742" w:rsidRDefault="00D47851" w:rsidP="00497579">
            <w:pPr>
              <w:pStyle w:val="Standard"/>
              <w:ind w:left="522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66742">
              <w:rPr>
                <w:rFonts w:ascii="Times New Roman" w:hAnsi="Times New Roman" w:cs="Times New Roman"/>
                <w:bCs/>
                <w:sz w:val="18"/>
                <w:szCs w:val="18"/>
              </w:rPr>
              <w:t>Com a demanda crescente de alunos e servidores nesta Instituição Federal de Ensino Superior, a aquisição de</w:t>
            </w:r>
            <w:r w:rsidR="0081196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="0049757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gêneros </w:t>
            </w:r>
            <w:r w:rsidR="008D1FC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alimentícios </w:t>
            </w:r>
            <w:r w:rsidR="00497579">
              <w:rPr>
                <w:rFonts w:ascii="Times New Roman" w:hAnsi="Times New Roman" w:cs="Times New Roman"/>
                <w:bCs/>
                <w:sz w:val="18"/>
                <w:szCs w:val="18"/>
              </w:rPr>
              <w:t>não perecíveis</w:t>
            </w:r>
            <w:r w:rsidR="00E14FAE" w:rsidRPr="00466742">
              <w:rPr>
                <w:sz w:val="18"/>
                <w:szCs w:val="18"/>
              </w:rPr>
              <w:t xml:space="preserve">, </w:t>
            </w:r>
            <w:r w:rsidRPr="00466742">
              <w:rPr>
                <w:rFonts w:ascii="Times New Roman" w:hAnsi="Times New Roman" w:cs="Times New Roman"/>
                <w:bCs/>
                <w:sz w:val="18"/>
                <w:szCs w:val="18"/>
              </w:rPr>
              <w:t>torna</w:t>
            </w:r>
            <w:r w:rsidR="00497579">
              <w:rPr>
                <w:rFonts w:ascii="Times New Roman" w:hAnsi="Times New Roman" w:cs="Times New Roman"/>
                <w:bCs/>
                <w:sz w:val="18"/>
                <w:szCs w:val="18"/>
              </w:rPr>
              <w:t>m</w:t>
            </w:r>
            <w:r w:rsidRPr="00466742">
              <w:rPr>
                <w:rFonts w:ascii="Times New Roman" w:hAnsi="Times New Roman" w:cs="Times New Roman"/>
                <w:bCs/>
                <w:sz w:val="18"/>
                <w:szCs w:val="18"/>
              </w:rPr>
              <w:t>-se imprescindível para atender às necessidades d</w:t>
            </w:r>
            <w:r w:rsidR="00BF35F4" w:rsidRPr="00466742">
              <w:rPr>
                <w:rFonts w:ascii="Times New Roman" w:hAnsi="Times New Roman" w:cs="Times New Roman"/>
                <w:bCs/>
                <w:sz w:val="18"/>
                <w:szCs w:val="18"/>
              </w:rPr>
              <w:t>a DISAE/RU</w:t>
            </w:r>
            <w:r w:rsidRPr="0046674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desta Universidade Federal do Pará - UFPA, conforme quantitativos contidos no Termo de Referência, objetivando a redução de custos de aquisição e armazenamento, bem como permitindo</w:t>
            </w:r>
            <w:r w:rsidR="00E14FAE" w:rsidRPr="0046674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um melhor controle do</w:t>
            </w:r>
            <w:r w:rsidR="00497579">
              <w:rPr>
                <w:rFonts w:ascii="Times New Roman" w:hAnsi="Times New Roman" w:cs="Times New Roman"/>
                <w:bCs/>
                <w:sz w:val="18"/>
                <w:szCs w:val="18"/>
              </w:rPr>
              <w:t>s</w:t>
            </w:r>
            <w:r w:rsidR="00E14FAE" w:rsidRPr="0046674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produto</w:t>
            </w:r>
            <w:r w:rsidR="00497579">
              <w:rPr>
                <w:rFonts w:ascii="Times New Roman" w:hAnsi="Times New Roman" w:cs="Times New Roman"/>
                <w:bCs/>
                <w:sz w:val="18"/>
                <w:szCs w:val="18"/>
              </w:rPr>
              <w:t>s</w:t>
            </w:r>
            <w:r w:rsidRPr="0046674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. </w:t>
            </w:r>
          </w:p>
        </w:tc>
      </w:tr>
    </w:tbl>
    <w:p w:rsidR="008968DD" w:rsidRPr="00466742" w:rsidRDefault="008968DD" w:rsidP="008968DD">
      <w:pPr>
        <w:pStyle w:val="Standard"/>
        <w:spacing w:after="57"/>
        <w:rPr>
          <w:rFonts w:ascii="Times New Roman" w:hAnsi="Times New Roman" w:cs="Times New Roman"/>
          <w:sz w:val="4"/>
          <w:szCs w:val="4"/>
        </w:rPr>
      </w:pPr>
    </w:p>
    <w:tbl>
      <w:tblPr>
        <w:tblW w:w="9922" w:type="dxa"/>
        <w:tblInd w:w="-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22"/>
      </w:tblGrid>
      <w:tr w:rsidR="00466742" w:rsidRPr="00466742" w:rsidTr="0084174E">
        <w:tc>
          <w:tcPr>
            <w:tcW w:w="9922" w:type="dxa"/>
            <w:tcBorders>
              <w:top w:val="single" w:sz="2" w:space="0" w:color="008000"/>
              <w:left w:val="single" w:sz="2" w:space="0" w:color="008000"/>
              <w:bottom w:val="single" w:sz="2" w:space="0" w:color="008000"/>
              <w:right w:val="single" w:sz="2" w:space="0" w:color="008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68DD" w:rsidRPr="00466742" w:rsidRDefault="008968DD" w:rsidP="00211516">
            <w:pPr>
              <w:pStyle w:val="TableContents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674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7. Justificativas para o Parcelamento ou não da </w:t>
            </w:r>
            <w:r w:rsidR="00211516" w:rsidRPr="0046674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</w:t>
            </w:r>
            <w:r w:rsidRPr="0046674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olução:</w:t>
            </w:r>
          </w:p>
        </w:tc>
      </w:tr>
      <w:tr w:rsidR="00466742" w:rsidRPr="00466742" w:rsidTr="0084174E">
        <w:trPr>
          <w:trHeight w:val="327"/>
        </w:trPr>
        <w:tc>
          <w:tcPr>
            <w:tcW w:w="9922" w:type="dxa"/>
            <w:tcBorders>
              <w:left w:val="single" w:sz="2" w:space="0" w:color="008000"/>
              <w:bottom w:val="single" w:sz="2" w:space="0" w:color="008000"/>
              <w:right w:val="single" w:sz="2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52E1D" w:rsidRPr="00466742" w:rsidRDefault="00452E1D" w:rsidP="00480EA9">
            <w:pPr>
              <w:ind w:left="52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6742">
              <w:rPr>
                <w:rFonts w:ascii="Times New Roman" w:hAnsi="Times New Roman" w:cs="Times New Roman"/>
                <w:sz w:val="18"/>
                <w:szCs w:val="18"/>
              </w:rPr>
              <w:t xml:space="preserve">A reunião em grupo da presente aquisição se justifica a fim de tornar mais eficiente o processo aquisitivo, evitando a emissão de </w:t>
            </w:r>
          </w:p>
          <w:p w:rsidR="00452E1D" w:rsidRPr="00466742" w:rsidRDefault="00497579" w:rsidP="00480EA9">
            <w:pPr>
              <w:ind w:left="52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6742">
              <w:rPr>
                <w:rFonts w:ascii="Times New Roman" w:hAnsi="Times New Roman" w:cs="Times New Roman"/>
                <w:sz w:val="18"/>
                <w:szCs w:val="18"/>
              </w:rPr>
              <w:t>Empenhos</w:t>
            </w:r>
            <w:r w:rsidR="00452E1D" w:rsidRPr="00466742">
              <w:rPr>
                <w:rFonts w:ascii="Times New Roman" w:hAnsi="Times New Roman" w:cs="Times New Roman"/>
                <w:sz w:val="18"/>
                <w:szCs w:val="18"/>
              </w:rPr>
              <w:t xml:space="preserve"> com valores ínfimos e proporcionando o controle </w:t>
            </w:r>
            <w:r w:rsidRPr="00466742">
              <w:rPr>
                <w:rFonts w:ascii="Times New Roman" w:hAnsi="Times New Roman" w:cs="Times New Roman"/>
                <w:sz w:val="18"/>
                <w:szCs w:val="18"/>
              </w:rPr>
              <w:t>da aquisição</w:t>
            </w:r>
            <w:r w:rsidR="00452E1D" w:rsidRPr="0046674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66742">
              <w:rPr>
                <w:rFonts w:ascii="Times New Roman" w:hAnsi="Times New Roman" w:cs="Times New Roman"/>
                <w:sz w:val="18"/>
                <w:szCs w:val="18"/>
              </w:rPr>
              <w:t>mais eficaz</w:t>
            </w:r>
            <w:r w:rsidR="00452E1D" w:rsidRPr="00466742">
              <w:rPr>
                <w:rFonts w:ascii="Times New Roman" w:hAnsi="Times New Roman" w:cs="Times New Roman"/>
                <w:sz w:val="18"/>
                <w:szCs w:val="18"/>
              </w:rPr>
              <w:t xml:space="preserve"> e econômico.</w:t>
            </w:r>
          </w:p>
          <w:p w:rsidR="008968DD" w:rsidRPr="00466742" w:rsidRDefault="00452E1D" w:rsidP="00480EA9">
            <w:pPr>
              <w:ind w:left="52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6742">
              <w:rPr>
                <w:rFonts w:ascii="Times New Roman" w:hAnsi="Times New Roman" w:cs="Times New Roman"/>
                <w:sz w:val="18"/>
                <w:szCs w:val="18"/>
              </w:rPr>
              <w:t xml:space="preserve">No </w:t>
            </w:r>
            <w:r w:rsidR="00614DB4" w:rsidRPr="00466742">
              <w:rPr>
                <w:rFonts w:ascii="Times New Roman" w:hAnsi="Times New Roman" w:cs="Times New Roman"/>
                <w:sz w:val="18"/>
                <w:szCs w:val="18"/>
              </w:rPr>
              <w:t>mais, a reunião em grupos</w:t>
            </w:r>
            <w:r w:rsidRPr="00466742">
              <w:rPr>
                <w:rFonts w:ascii="Times New Roman" w:hAnsi="Times New Roman" w:cs="Times New Roman"/>
                <w:sz w:val="18"/>
                <w:szCs w:val="18"/>
              </w:rPr>
              <w:t xml:space="preserve"> nunca foi </w:t>
            </w:r>
            <w:r w:rsidR="00614DB4" w:rsidRPr="00466742">
              <w:rPr>
                <w:rFonts w:ascii="Times New Roman" w:hAnsi="Times New Roman" w:cs="Times New Roman"/>
                <w:sz w:val="18"/>
                <w:szCs w:val="18"/>
              </w:rPr>
              <w:t xml:space="preserve">objeto de queixa (esclarecimentos/impugnação) </w:t>
            </w:r>
            <w:r w:rsidRPr="00466742">
              <w:rPr>
                <w:rFonts w:ascii="Times New Roman" w:hAnsi="Times New Roman" w:cs="Times New Roman"/>
                <w:sz w:val="18"/>
                <w:szCs w:val="18"/>
              </w:rPr>
              <w:t xml:space="preserve">no sentido de </w:t>
            </w:r>
            <w:r w:rsidR="00614DB4" w:rsidRPr="00466742">
              <w:rPr>
                <w:rFonts w:ascii="Times New Roman" w:hAnsi="Times New Roman" w:cs="Times New Roman"/>
                <w:sz w:val="18"/>
                <w:szCs w:val="18"/>
              </w:rPr>
              <w:t xml:space="preserve">limitar a </w:t>
            </w:r>
            <w:r w:rsidR="008968DD" w:rsidRPr="00466742">
              <w:rPr>
                <w:rFonts w:ascii="Times New Roman" w:hAnsi="Times New Roman" w:cs="Times New Roman"/>
                <w:sz w:val="18"/>
                <w:szCs w:val="18"/>
              </w:rPr>
              <w:t>participação de licitantes</w:t>
            </w:r>
            <w:r w:rsidR="00480EA9" w:rsidRPr="00466742">
              <w:rPr>
                <w:rFonts w:ascii="Times New Roman" w:hAnsi="Times New Roman" w:cs="Times New Roman"/>
                <w:sz w:val="18"/>
                <w:szCs w:val="18"/>
              </w:rPr>
              <w:t xml:space="preserve"> que só </w:t>
            </w:r>
            <w:r w:rsidR="008968DD" w:rsidRPr="00466742">
              <w:rPr>
                <w:rFonts w:ascii="Times New Roman" w:hAnsi="Times New Roman" w:cs="Times New Roman"/>
                <w:sz w:val="18"/>
                <w:szCs w:val="18"/>
              </w:rPr>
              <w:t xml:space="preserve">disponham de capacidade para execução </w:t>
            </w:r>
            <w:r w:rsidR="00614DB4" w:rsidRPr="00466742">
              <w:rPr>
                <w:rFonts w:ascii="Times New Roman" w:hAnsi="Times New Roman" w:cs="Times New Roman"/>
                <w:sz w:val="18"/>
                <w:szCs w:val="18"/>
              </w:rPr>
              <w:t>do objeto em</w:t>
            </w:r>
            <w:r w:rsidR="008968DD" w:rsidRPr="00466742">
              <w:rPr>
                <w:rFonts w:ascii="Times New Roman" w:hAnsi="Times New Roman" w:cs="Times New Roman"/>
                <w:sz w:val="18"/>
                <w:szCs w:val="18"/>
              </w:rPr>
              <w:t xml:space="preserve"> relação a itens ou unidades autônomas;</w:t>
            </w:r>
          </w:p>
          <w:p w:rsidR="00D47851" w:rsidRPr="00466742" w:rsidRDefault="00D47851" w:rsidP="00480EA9">
            <w:pPr>
              <w:ind w:left="522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66742">
              <w:rPr>
                <w:rFonts w:ascii="Times New Roman" w:hAnsi="Times New Roman" w:cs="Times New Roman"/>
                <w:bCs/>
                <w:sz w:val="18"/>
                <w:szCs w:val="18"/>
              </w:rPr>
              <w:t>As licitantes deverão atender todas as capacidades e competências estabelecidas no instrumento convocatório para a efetiva participação no certame, evitando assim que empresas sem a devida qualificação interfiram num processo cujo objetivo é a seleção de uma empresa realmente capaz de atender as necessidades da instituição com eficiência, qualidade e economicidade</w:t>
            </w:r>
            <w:r w:rsidR="00FD523F" w:rsidRPr="00466742">
              <w:rPr>
                <w:rFonts w:ascii="Times New Roman" w:hAnsi="Times New Roman" w:cs="Times New Roman"/>
                <w:bCs/>
                <w:sz w:val="18"/>
                <w:szCs w:val="18"/>
              </w:rPr>
              <w:t>.</w:t>
            </w:r>
          </w:p>
          <w:p w:rsidR="00FD523F" w:rsidRPr="00466742" w:rsidRDefault="00FD523F" w:rsidP="00480EA9">
            <w:pPr>
              <w:ind w:left="52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6742">
              <w:rPr>
                <w:rFonts w:ascii="Times New Roman" w:hAnsi="Times New Roman" w:cs="Times New Roman"/>
                <w:sz w:val="18"/>
                <w:szCs w:val="18"/>
              </w:rPr>
              <w:t>A estimativa de ganhos em termos de economia de escala, na medida em que a maior quantidade de itens de materiais de mesma natureza (lote) propicia condições de propostas mais vantajosas para a Administração, haja vis</w:t>
            </w:r>
            <w:r w:rsidR="001E2EF7" w:rsidRPr="00466742">
              <w:rPr>
                <w:rFonts w:ascii="Times New Roman" w:hAnsi="Times New Roman" w:cs="Times New Roman"/>
                <w:sz w:val="18"/>
                <w:szCs w:val="18"/>
              </w:rPr>
              <w:t>ta a disponibilidade de estoque</w:t>
            </w:r>
            <w:r w:rsidRPr="00466742">
              <w:rPr>
                <w:rFonts w:ascii="Times New Roman" w:hAnsi="Times New Roman" w:cs="Times New Roman"/>
                <w:sz w:val="18"/>
                <w:szCs w:val="18"/>
              </w:rPr>
              <w:t xml:space="preserve"> dos fornecedores pelo incremento do fluxo da produção e pelo aproveitamento mais eficiente dos recursos logísticos (transporte, pessoal), além da questão da garantia de manutenção durante a contratação.</w:t>
            </w:r>
          </w:p>
          <w:p w:rsidR="00FD523F" w:rsidRPr="00466742" w:rsidRDefault="001E2EF7" w:rsidP="00480EA9">
            <w:pPr>
              <w:ind w:left="52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6742">
              <w:rPr>
                <w:rFonts w:ascii="Times New Roman" w:hAnsi="Times New Roman" w:cs="Times New Roman"/>
                <w:sz w:val="18"/>
                <w:szCs w:val="18"/>
              </w:rPr>
              <w:t xml:space="preserve">Importante ainda salientar que </w:t>
            </w:r>
            <w:r w:rsidR="00FD523F" w:rsidRPr="00466742">
              <w:rPr>
                <w:rFonts w:ascii="Times New Roman" w:hAnsi="Times New Roman" w:cs="Times New Roman"/>
                <w:sz w:val="18"/>
                <w:szCs w:val="18"/>
              </w:rPr>
              <w:t>a Administração pretende adquirir</w:t>
            </w:r>
            <w:r w:rsidR="00A54F7F">
              <w:rPr>
                <w:rFonts w:ascii="Times New Roman" w:hAnsi="Times New Roman" w:cs="Times New Roman"/>
                <w:sz w:val="18"/>
                <w:szCs w:val="18"/>
              </w:rPr>
              <w:t xml:space="preserve"> os gêneros </w:t>
            </w:r>
            <w:r w:rsidR="008D1FC7">
              <w:rPr>
                <w:rFonts w:ascii="Times New Roman" w:hAnsi="Times New Roman" w:cs="Times New Roman"/>
                <w:sz w:val="18"/>
                <w:szCs w:val="18"/>
              </w:rPr>
              <w:t xml:space="preserve">alimentícios </w:t>
            </w:r>
            <w:r w:rsidR="00A54F7F">
              <w:rPr>
                <w:rFonts w:ascii="Times New Roman" w:hAnsi="Times New Roman" w:cs="Times New Roman"/>
                <w:sz w:val="18"/>
                <w:szCs w:val="18"/>
              </w:rPr>
              <w:t>não perecíveis,</w:t>
            </w:r>
            <w:r w:rsidR="00FD523F" w:rsidRPr="00466742">
              <w:rPr>
                <w:rFonts w:ascii="Times New Roman" w:hAnsi="Times New Roman" w:cs="Times New Roman"/>
                <w:sz w:val="18"/>
                <w:szCs w:val="18"/>
              </w:rPr>
              <w:t xml:space="preserve"> tendo a c</w:t>
            </w:r>
            <w:r w:rsidR="00A54F7F">
              <w:rPr>
                <w:rFonts w:ascii="Times New Roman" w:hAnsi="Times New Roman" w:cs="Times New Roman"/>
                <w:sz w:val="18"/>
                <w:szCs w:val="18"/>
              </w:rPr>
              <w:t>erteza que aglutinando os itens</w:t>
            </w:r>
            <w:r w:rsidR="00FD523F" w:rsidRPr="00466742">
              <w:rPr>
                <w:rFonts w:ascii="Times New Roman" w:hAnsi="Times New Roman" w:cs="Times New Roman"/>
                <w:sz w:val="18"/>
                <w:szCs w:val="18"/>
              </w:rPr>
              <w:t>, poderá gerar ao licitante ganhador, uma maior economia de escala que, certamente, será traduzida em menores preços em sua proposta global, além de garantir o cumprimento do cronograma</w:t>
            </w:r>
            <w:r w:rsidR="00B67247">
              <w:rPr>
                <w:rFonts w:ascii="Times New Roman" w:hAnsi="Times New Roman" w:cs="Times New Roman"/>
                <w:sz w:val="18"/>
                <w:szCs w:val="18"/>
              </w:rPr>
              <w:t xml:space="preserve"> de entrega proposta no edital</w:t>
            </w:r>
            <w:r w:rsidR="00FD523F" w:rsidRPr="0046674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8968DD" w:rsidRPr="00466742" w:rsidRDefault="00FD523F" w:rsidP="00BF35F4">
            <w:pPr>
              <w:ind w:left="522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674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Dessa forma, é legítima a adoção da licitação por lotes formados com elementos de mesma característica, quando restar evidenciado que a licitação por itens isolados exigirá elevado número de procedimentos de contratação, onerando o trabalho da administração pública, sob o ponto de vista do emprego de recursos humanos e da dificuldade de controle, colocando em risco a economia de escala e a celeridade processual e comprometendo a seleção da proposta mais vantajosa para a administração, em busca da economicidade.</w:t>
            </w:r>
          </w:p>
        </w:tc>
      </w:tr>
    </w:tbl>
    <w:p w:rsidR="008968DD" w:rsidRPr="00466742" w:rsidRDefault="008968DD" w:rsidP="008968DD">
      <w:pPr>
        <w:pStyle w:val="Standard"/>
        <w:spacing w:after="57"/>
        <w:rPr>
          <w:rFonts w:ascii="Times New Roman" w:hAnsi="Times New Roman" w:cs="Times New Roman"/>
          <w:sz w:val="4"/>
          <w:szCs w:val="4"/>
        </w:rPr>
      </w:pPr>
    </w:p>
    <w:tbl>
      <w:tblPr>
        <w:tblW w:w="9922" w:type="dxa"/>
        <w:tblInd w:w="-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0"/>
        <w:gridCol w:w="345"/>
        <w:gridCol w:w="9447"/>
      </w:tblGrid>
      <w:tr w:rsidR="00466742" w:rsidRPr="00466742" w:rsidTr="0084174E">
        <w:tc>
          <w:tcPr>
            <w:tcW w:w="9922" w:type="dxa"/>
            <w:gridSpan w:val="3"/>
            <w:tcBorders>
              <w:top w:val="single" w:sz="2" w:space="0" w:color="008000"/>
              <w:left w:val="single" w:sz="2" w:space="0" w:color="008000"/>
              <w:bottom w:val="single" w:sz="2" w:space="0" w:color="008000"/>
              <w:right w:val="single" w:sz="2" w:space="0" w:color="008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44D51" w:rsidRPr="00466742" w:rsidRDefault="00244D51" w:rsidP="00244D51">
            <w:pPr>
              <w:pStyle w:val="TableContents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674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8. Resultados Esperados:</w:t>
            </w:r>
          </w:p>
        </w:tc>
      </w:tr>
      <w:tr w:rsidR="00466742" w:rsidRPr="00466742" w:rsidTr="0084174E">
        <w:tc>
          <w:tcPr>
            <w:tcW w:w="9922" w:type="dxa"/>
            <w:gridSpan w:val="3"/>
            <w:tcBorders>
              <w:top w:val="single" w:sz="2" w:space="0" w:color="008000"/>
              <w:left w:val="single" w:sz="2" w:space="0" w:color="008000"/>
              <w:right w:val="single" w:sz="2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44D51" w:rsidRPr="00466742" w:rsidRDefault="00244D51" w:rsidP="007621E1">
            <w:pPr>
              <w:pStyle w:val="Standard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66742">
              <w:rPr>
                <w:rFonts w:ascii="Times New Roman" w:hAnsi="Times New Roman" w:cs="Times New Roman"/>
                <w:sz w:val="18"/>
                <w:szCs w:val="18"/>
              </w:rPr>
              <w:t xml:space="preserve">Dispor de </w:t>
            </w:r>
            <w:r w:rsidR="00B6724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gêneros alimentícios do tipo não perecíveis </w:t>
            </w:r>
            <w:r w:rsidRPr="0046674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em qualidade e durabilidade </w:t>
            </w:r>
            <w:r w:rsidRPr="00466742">
              <w:rPr>
                <w:rFonts w:ascii="Times New Roman" w:hAnsi="Times New Roman" w:cs="Times New Roman"/>
                <w:sz w:val="18"/>
                <w:szCs w:val="18"/>
              </w:rPr>
              <w:t xml:space="preserve">para suprir as necessidades </w:t>
            </w:r>
            <w:r w:rsidR="00BF35F4" w:rsidRPr="00466742">
              <w:rPr>
                <w:rFonts w:ascii="Times New Roman" w:hAnsi="Times New Roman" w:cs="Times New Roman"/>
                <w:sz w:val="18"/>
                <w:szCs w:val="18"/>
              </w:rPr>
              <w:t>da DISAE/RU</w:t>
            </w:r>
            <w:r w:rsidRPr="00466742">
              <w:rPr>
                <w:rFonts w:ascii="Times New Roman" w:hAnsi="Times New Roman" w:cs="Times New Roman"/>
                <w:sz w:val="18"/>
                <w:szCs w:val="18"/>
              </w:rPr>
              <w:t xml:space="preserve"> da UFPA</w:t>
            </w:r>
            <w:r w:rsidR="007621E1" w:rsidRPr="00466742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8C765F" w:rsidRPr="00466742">
              <w:rPr>
                <w:rFonts w:ascii="Times New Roman" w:hAnsi="Times New Roman" w:cs="Times New Roman"/>
                <w:sz w:val="18"/>
                <w:szCs w:val="18"/>
              </w:rPr>
              <w:t xml:space="preserve">e assim </w:t>
            </w:r>
            <w:r w:rsidR="00564006" w:rsidRPr="00466742">
              <w:rPr>
                <w:rFonts w:ascii="Times New Roman" w:hAnsi="Times New Roman" w:cs="Times New Roman"/>
                <w:sz w:val="18"/>
                <w:szCs w:val="18"/>
              </w:rPr>
              <w:t xml:space="preserve">manter </w:t>
            </w:r>
            <w:r w:rsidR="007621E1" w:rsidRPr="00466742">
              <w:rPr>
                <w:rFonts w:ascii="Times New Roman" w:hAnsi="Times New Roman" w:cs="Times New Roman"/>
                <w:sz w:val="18"/>
                <w:szCs w:val="18"/>
              </w:rPr>
              <w:t>a segurança alimentar</w:t>
            </w:r>
            <w:r w:rsidR="007621E1" w:rsidRPr="00466742"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 </w:t>
            </w:r>
            <w:r w:rsidR="007621E1" w:rsidRPr="00466742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da refeição servida à comunidade universitária</w:t>
            </w:r>
            <w:r w:rsidRPr="00466742">
              <w:rPr>
                <w:rFonts w:ascii="Times New Roman" w:hAnsi="Times New Roman" w:cs="Times New Roman"/>
                <w:bCs/>
                <w:sz w:val="18"/>
                <w:szCs w:val="18"/>
              </w:rPr>
              <w:t>;</w:t>
            </w:r>
          </w:p>
          <w:p w:rsidR="00244D51" w:rsidRPr="00466742" w:rsidRDefault="00244D51" w:rsidP="007621E1">
            <w:pPr>
              <w:pStyle w:val="Standard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66742">
              <w:rPr>
                <w:rFonts w:ascii="Times New Roman" w:hAnsi="Times New Roman" w:cs="Times New Roman"/>
                <w:sz w:val="18"/>
                <w:szCs w:val="18"/>
              </w:rPr>
              <w:t xml:space="preserve">Garantir níveis </w:t>
            </w:r>
            <w:r w:rsidR="007621E1" w:rsidRPr="00466742">
              <w:rPr>
                <w:rFonts w:ascii="Times New Roman" w:hAnsi="Times New Roman" w:cs="Times New Roman"/>
                <w:sz w:val="18"/>
                <w:szCs w:val="18"/>
              </w:rPr>
              <w:t xml:space="preserve">operacionais </w:t>
            </w:r>
            <w:r w:rsidRPr="00466742">
              <w:rPr>
                <w:rFonts w:ascii="Times New Roman" w:hAnsi="Times New Roman" w:cs="Times New Roman"/>
                <w:sz w:val="18"/>
                <w:szCs w:val="18"/>
              </w:rPr>
              <w:t>satisfatórios de qualidade para as atividades finalísticas d</w:t>
            </w:r>
            <w:r w:rsidR="00D47851" w:rsidRPr="00466742">
              <w:rPr>
                <w:rFonts w:ascii="Times New Roman" w:hAnsi="Times New Roman" w:cs="Times New Roman"/>
                <w:sz w:val="18"/>
                <w:szCs w:val="18"/>
              </w:rPr>
              <w:t>o RU</w:t>
            </w:r>
            <w:r w:rsidRPr="00466742">
              <w:rPr>
                <w:rFonts w:ascii="Times New Roman" w:hAnsi="Times New Roman" w:cs="Times New Roman"/>
                <w:sz w:val="18"/>
                <w:szCs w:val="18"/>
              </w:rPr>
              <w:t>, bem como na automação de rotinas de atividades meio da instituição</w:t>
            </w:r>
            <w:r w:rsidRPr="00466742">
              <w:rPr>
                <w:rFonts w:ascii="Times New Roman" w:hAnsi="Times New Roman" w:cs="Times New Roman"/>
                <w:bCs/>
                <w:sz w:val="18"/>
                <w:szCs w:val="18"/>
              </w:rPr>
              <w:t>;</w:t>
            </w:r>
          </w:p>
          <w:p w:rsidR="00244D51" w:rsidRPr="00466742" w:rsidRDefault="00244D51" w:rsidP="00BF35F4">
            <w:pPr>
              <w:pStyle w:val="Standard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674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Contribuir para </w:t>
            </w:r>
            <w:r w:rsidR="00D47851" w:rsidRPr="0046674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atender </w:t>
            </w:r>
            <w:r w:rsidRPr="00466742">
              <w:rPr>
                <w:rFonts w:ascii="Times New Roman" w:hAnsi="Times New Roman" w:cs="Times New Roman"/>
                <w:bCs/>
                <w:sz w:val="18"/>
                <w:szCs w:val="18"/>
              </w:rPr>
              <w:t>as diretrizes estabelecidas no Plano de Desenvolvimento Institucional – PDI, alinhado à estratégia da UFPA.</w:t>
            </w:r>
          </w:p>
        </w:tc>
      </w:tr>
      <w:tr w:rsidR="008968DD" w:rsidRPr="00B813AC" w:rsidTr="00244D51">
        <w:tc>
          <w:tcPr>
            <w:tcW w:w="130" w:type="dxa"/>
            <w:tcBorders>
              <w:left w:val="single" w:sz="2" w:space="0" w:color="008000"/>
              <w:bottom w:val="single" w:sz="2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68DD" w:rsidRPr="00B813AC" w:rsidRDefault="008968DD" w:rsidP="0084174E">
            <w:pPr>
              <w:pStyle w:val="TableContents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5" w:type="dxa"/>
            <w:tcBorders>
              <w:bottom w:val="single" w:sz="2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968DD" w:rsidRPr="00B813AC" w:rsidRDefault="008968DD" w:rsidP="0084174E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47" w:type="dxa"/>
            <w:tcBorders>
              <w:bottom w:val="single" w:sz="2" w:space="0" w:color="008000"/>
              <w:right w:val="single" w:sz="2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68DD" w:rsidRPr="00B813AC" w:rsidRDefault="008968DD" w:rsidP="0084174E">
            <w:pPr>
              <w:rPr>
                <w:rFonts w:ascii="Times New Roman" w:hAnsi="Times New Roman" w:cs="Times New Roman"/>
              </w:rPr>
            </w:pPr>
          </w:p>
        </w:tc>
      </w:tr>
    </w:tbl>
    <w:p w:rsidR="008968DD" w:rsidRPr="00B813AC" w:rsidRDefault="008968DD" w:rsidP="008968DD">
      <w:pPr>
        <w:pStyle w:val="Standard"/>
        <w:spacing w:after="57"/>
        <w:rPr>
          <w:rFonts w:ascii="Times New Roman" w:hAnsi="Times New Roman" w:cs="Times New Roman"/>
          <w:sz w:val="4"/>
          <w:szCs w:val="4"/>
        </w:rPr>
      </w:pPr>
    </w:p>
    <w:tbl>
      <w:tblPr>
        <w:tblW w:w="9922" w:type="dxa"/>
        <w:tblInd w:w="-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22"/>
      </w:tblGrid>
      <w:tr w:rsidR="008968DD" w:rsidRPr="00B813AC" w:rsidTr="000944AA">
        <w:tc>
          <w:tcPr>
            <w:tcW w:w="9922" w:type="dxa"/>
            <w:tcBorders>
              <w:top w:val="single" w:sz="2" w:space="0" w:color="008000"/>
              <w:left w:val="single" w:sz="2" w:space="0" w:color="008000"/>
              <w:bottom w:val="single" w:sz="2" w:space="0" w:color="008000"/>
              <w:right w:val="single" w:sz="2" w:space="0" w:color="008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68DD" w:rsidRPr="00B813AC" w:rsidRDefault="00B84B7A" w:rsidP="0084174E">
            <w:pPr>
              <w:pStyle w:val="TableContents"/>
              <w:jc w:val="both"/>
              <w:rPr>
                <w:rFonts w:ascii="Times New Roman" w:hAnsi="Times New Roman" w:cs="Times New Roman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FFFFFF"/>
                <w:sz w:val="18"/>
                <w:szCs w:val="18"/>
              </w:rPr>
              <w:t>8</w:t>
            </w:r>
            <w:r w:rsidR="008968DD" w:rsidRPr="00B813AC">
              <w:rPr>
                <w:rFonts w:ascii="Times New Roman" w:hAnsi="Times New Roman" w:cs="Times New Roman"/>
                <w:b/>
                <w:bCs/>
                <w:color w:val="FFFFFF"/>
                <w:sz w:val="18"/>
                <w:szCs w:val="18"/>
              </w:rPr>
              <w:t>. Responsabilidade da Equipe de Planejamento pela Elaboração e Conteúdo do Documento:</w:t>
            </w:r>
          </w:p>
        </w:tc>
      </w:tr>
      <w:tr w:rsidR="008968DD" w:rsidRPr="00B813AC" w:rsidTr="000944AA">
        <w:tc>
          <w:tcPr>
            <w:tcW w:w="9922" w:type="dxa"/>
            <w:tcBorders>
              <w:top w:val="single" w:sz="2" w:space="0" w:color="008000"/>
              <w:left w:val="single" w:sz="2" w:space="0" w:color="008000"/>
              <w:bottom w:val="single" w:sz="2" w:space="0" w:color="008000"/>
              <w:right w:val="single" w:sz="2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68DD" w:rsidRPr="00B813AC" w:rsidRDefault="008968DD" w:rsidP="00BF35F4">
            <w:pPr>
              <w:pStyle w:val="Standar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813AC">
              <w:rPr>
                <w:rFonts w:ascii="Times New Roman" w:hAnsi="Times New Roman" w:cs="Times New Roman"/>
                <w:sz w:val="18"/>
                <w:szCs w:val="18"/>
              </w:rPr>
              <w:tab/>
              <w:t>Certificamos que somos responsáveis pela elaboração do presente documento que compila os Estudos Preliminares do Órgã</w:t>
            </w:r>
            <w:r w:rsidR="00614DB4">
              <w:rPr>
                <w:rFonts w:ascii="Times New Roman" w:hAnsi="Times New Roman" w:cs="Times New Roman"/>
                <w:sz w:val="18"/>
                <w:szCs w:val="18"/>
              </w:rPr>
              <w:t>o Gerenciador</w:t>
            </w:r>
            <w:r w:rsidR="00BF35F4">
              <w:rPr>
                <w:rFonts w:ascii="Times New Roman" w:hAnsi="Times New Roman" w:cs="Times New Roman"/>
                <w:sz w:val="18"/>
                <w:szCs w:val="18"/>
              </w:rPr>
              <w:t>, sendo a SAEST-DISAE/RU</w:t>
            </w:r>
            <w:r w:rsidR="00B40005" w:rsidRPr="00EA18A8">
              <w:rPr>
                <w:rFonts w:ascii="Times New Roman" w:hAnsi="Times New Roman" w:cs="Times New Roman"/>
                <w:sz w:val="18"/>
                <w:szCs w:val="18"/>
              </w:rPr>
              <w:t xml:space="preserve"> e PROAD.</w:t>
            </w:r>
          </w:p>
        </w:tc>
      </w:tr>
      <w:tr w:rsidR="00466742" w:rsidRPr="00B813AC" w:rsidTr="000944AA">
        <w:tc>
          <w:tcPr>
            <w:tcW w:w="9922" w:type="dxa"/>
            <w:tcBorders>
              <w:top w:val="single" w:sz="2" w:space="0" w:color="008000"/>
              <w:left w:val="single" w:sz="2" w:space="0" w:color="008000"/>
              <w:bottom w:val="single" w:sz="2" w:space="0" w:color="008000"/>
              <w:right w:val="single" w:sz="2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66742" w:rsidRDefault="00466742" w:rsidP="00BF35F4">
            <w:pPr>
              <w:pStyle w:val="Standar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6742" w:rsidRDefault="00466742" w:rsidP="00BF35F4">
            <w:pPr>
              <w:pStyle w:val="Standar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6742" w:rsidRDefault="00466742" w:rsidP="00BF35F4">
            <w:pPr>
              <w:pStyle w:val="Standar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6742" w:rsidRDefault="00466742" w:rsidP="00BF35F4">
            <w:pPr>
              <w:pStyle w:val="Standar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6742" w:rsidRDefault="00466742" w:rsidP="00BF35F4">
            <w:pPr>
              <w:pStyle w:val="Standar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6742" w:rsidRDefault="00466742" w:rsidP="00BF35F4">
            <w:pPr>
              <w:pStyle w:val="Standar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______________________________________________                                ______________________________________________</w:t>
            </w:r>
          </w:p>
          <w:p w:rsidR="00466742" w:rsidRDefault="00466742" w:rsidP="00BF35F4">
            <w:pPr>
              <w:pStyle w:val="Standar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6742" w:rsidRDefault="00466742" w:rsidP="00BF35F4">
            <w:pPr>
              <w:pStyle w:val="Standar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6742" w:rsidRDefault="00466742" w:rsidP="00BF35F4">
            <w:pPr>
              <w:pStyle w:val="Standar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6742" w:rsidRDefault="00466742" w:rsidP="00BF35F4">
            <w:pPr>
              <w:pStyle w:val="Standar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6742" w:rsidRDefault="00466742" w:rsidP="00B67247">
            <w:pPr>
              <w:pStyle w:val="Standard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6742" w:rsidRDefault="00466742" w:rsidP="00BF35F4">
            <w:pPr>
              <w:pStyle w:val="Standar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</w:t>
            </w:r>
          </w:p>
          <w:p w:rsidR="00466742" w:rsidRDefault="00466742" w:rsidP="00BF35F4">
            <w:pPr>
              <w:pStyle w:val="Standar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6742" w:rsidRDefault="00466742" w:rsidP="00B67247">
            <w:pPr>
              <w:pStyle w:val="Standar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Belém,</w:t>
            </w:r>
            <w:r w:rsidR="00B6724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="00B67247">
              <w:rPr>
                <w:rFonts w:ascii="Times New Roman" w:hAnsi="Times New Roman" w:cs="Times New Roman"/>
                <w:sz w:val="18"/>
                <w:szCs w:val="18"/>
              </w:rPr>
              <w:t>Pa</w:t>
            </w:r>
            <w:proofErr w:type="spellEnd"/>
            <w:proofErr w:type="gramEnd"/>
            <w:r w:rsidR="00B67247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8C4BDE"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de </w:t>
            </w:r>
            <w:r w:rsidR="00B67247">
              <w:rPr>
                <w:rFonts w:ascii="Times New Roman" w:hAnsi="Times New Roman" w:cs="Times New Roman"/>
                <w:sz w:val="18"/>
                <w:szCs w:val="18"/>
              </w:rPr>
              <w:t>dezembro</w:t>
            </w:r>
            <w:r w:rsidR="0051155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de 2019.</w:t>
            </w:r>
          </w:p>
          <w:p w:rsidR="00466742" w:rsidRPr="00B813AC" w:rsidRDefault="00466742" w:rsidP="00BF35F4">
            <w:pPr>
              <w:pStyle w:val="Standar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968DD" w:rsidRDefault="008968DD" w:rsidP="008968DD">
      <w:pPr>
        <w:pStyle w:val="Standard"/>
        <w:spacing w:after="57"/>
        <w:rPr>
          <w:rFonts w:ascii="Times New Roman" w:hAnsi="Times New Roman" w:cs="Times New Roman"/>
          <w:sz w:val="4"/>
          <w:szCs w:val="4"/>
        </w:rPr>
      </w:pPr>
    </w:p>
    <w:p w:rsidR="0077272B" w:rsidRDefault="0077272B" w:rsidP="008968DD">
      <w:pPr>
        <w:pStyle w:val="Standard"/>
        <w:spacing w:after="57"/>
        <w:rPr>
          <w:rFonts w:ascii="Times New Roman" w:hAnsi="Times New Roman" w:cs="Times New Roman"/>
          <w:sz w:val="4"/>
          <w:szCs w:val="4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923"/>
      </w:tblGrid>
      <w:tr w:rsidR="0077272B" w:rsidTr="00EE5280">
        <w:tc>
          <w:tcPr>
            <w:tcW w:w="9923" w:type="dxa"/>
            <w:tcBorders>
              <w:top w:val="none" w:sz="1" w:space="0" w:color="008000"/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Pr="006569F3" w:rsidRDefault="0077272B" w:rsidP="00594406">
            <w:pPr>
              <w:spacing w:after="200" w:line="276" w:lineRule="auto"/>
              <w:jc w:val="center"/>
              <w:rPr>
                <w:rFonts w:ascii="Arial" w:eastAsia="Calibri" w:hAnsi="Arial" w:cs="Times New Roman"/>
                <w:kern w:val="0"/>
                <w:szCs w:val="22"/>
                <w:lang w:eastAsia="pt-BR" w:bidi="ar-SA"/>
              </w:rPr>
            </w:pPr>
            <w:r>
              <w:rPr>
                <w:rFonts w:ascii="Arial" w:eastAsia="Calibri" w:hAnsi="Arial" w:cs="Times New Roman"/>
                <w:noProof/>
                <w:kern w:val="0"/>
                <w:szCs w:val="22"/>
                <w:lang w:eastAsia="pt-BR" w:bidi="ar-SA"/>
              </w:rPr>
              <w:drawing>
                <wp:anchor distT="0" distB="0" distL="114300" distR="114300" simplePos="0" relativeHeight="251659264" behindDoc="0" locked="0" layoutInCell="1" allowOverlap="1" wp14:anchorId="67BF3620" wp14:editId="2D8C6AF4">
                  <wp:simplePos x="0" y="0"/>
                  <wp:positionH relativeFrom="column">
                    <wp:posOffset>2823210</wp:posOffset>
                  </wp:positionH>
                  <wp:positionV relativeFrom="paragraph">
                    <wp:posOffset>-12065</wp:posOffset>
                  </wp:positionV>
                  <wp:extent cx="525780" cy="676910"/>
                  <wp:effectExtent l="0" t="0" r="7620" b="8890"/>
                  <wp:wrapSquare wrapText="bothSides"/>
                  <wp:docPr id="1" name="Imagem 1" descr="Descrição: ufpa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1" descr="Descrição: ufpa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5780" cy="676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77272B" w:rsidRPr="006569F3" w:rsidRDefault="0077272B" w:rsidP="00594406">
            <w:pPr>
              <w:spacing w:line="276" w:lineRule="auto"/>
              <w:jc w:val="center"/>
              <w:rPr>
                <w:rFonts w:ascii="Arial" w:eastAsia="Calibri" w:hAnsi="Arial" w:cs="Times New Roman"/>
                <w:kern w:val="0"/>
                <w:szCs w:val="22"/>
                <w:lang w:eastAsia="pt-BR" w:bidi="ar-SA"/>
              </w:rPr>
            </w:pPr>
          </w:p>
          <w:p w:rsidR="0077272B" w:rsidRPr="006569F3" w:rsidRDefault="0077272B" w:rsidP="00594406">
            <w:pPr>
              <w:spacing w:line="276" w:lineRule="auto"/>
              <w:jc w:val="center"/>
              <w:rPr>
                <w:rFonts w:ascii="Arial" w:eastAsia="Calibri" w:hAnsi="Arial" w:cs="Times New Roman"/>
                <w:kern w:val="0"/>
                <w:szCs w:val="22"/>
                <w:lang w:eastAsia="pt-BR" w:bidi="ar-SA"/>
              </w:rPr>
            </w:pPr>
          </w:p>
          <w:p w:rsidR="0077272B" w:rsidRPr="006569F3" w:rsidRDefault="0077272B" w:rsidP="00594406">
            <w:pPr>
              <w:suppressAutoHyphens w:val="0"/>
              <w:jc w:val="center"/>
              <w:rPr>
                <w:rFonts w:ascii="Ecofont Vera Sans" w:eastAsia="Calibri" w:hAnsi="Ecofont Vera Sans" w:cs="Times New Roman"/>
                <w:b/>
                <w:kern w:val="0"/>
                <w:sz w:val="18"/>
                <w:szCs w:val="22"/>
                <w:lang w:eastAsia="pt-BR" w:bidi="ar-SA"/>
              </w:rPr>
            </w:pPr>
            <w:r w:rsidRPr="006569F3">
              <w:rPr>
                <w:rFonts w:ascii="Ecofont Vera Sans" w:eastAsia="Calibri" w:hAnsi="Ecofont Vera Sans" w:cs="Times New Roman"/>
                <w:b/>
                <w:kern w:val="0"/>
                <w:sz w:val="18"/>
                <w:szCs w:val="22"/>
                <w:lang w:eastAsia="pt-BR" w:bidi="ar-SA"/>
              </w:rPr>
              <w:t>UNIVERSIDADE FEDERAL DO PARÁ</w:t>
            </w:r>
          </w:p>
          <w:p w:rsidR="0077272B" w:rsidRDefault="0077272B" w:rsidP="00594406">
            <w:pPr>
              <w:suppressAutoHyphens w:val="0"/>
              <w:jc w:val="center"/>
              <w:rPr>
                <w:rFonts w:ascii="Ecofont Vera Sans" w:eastAsia="Calibri" w:hAnsi="Ecofont Vera Sans" w:cs="Times New Roman"/>
                <w:b/>
                <w:kern w:val="0"/>
                <w:sz w:val="18"/>
                <w:szCs w:val="22"/>
                <w:lang w:eastAsia="pt-BR" w:bidi="ar-SA"/>
              </w:rPr>
            </w:pPr>
            <w:r>
              <w:rPr>
                <w:rFonts w:ascii="Ecofont Vera Sans" w:eastAsia="Calibri" w:hAnsi="Ecofont Vera Sans" w:cs="Times New Roman"/>
                <w:b/>
                <w:kern w:val="0"/>
                <w:sz w:val="18"/>
                <w:szCs w:val="22"/>
                <w:lang w:eastAsia="pt-BR" w:bidi="ar-SA"/>
              </w:rPr>
              <w:t>RESTAURANTE UNIVERSITARIO</w:t>
            </w:r>
          </w:p>
          <w:p w:rsidR="0077272B" w:rsidRDefault="0077272B" w:rsidP="00594406">
            <w:pPr>
              <w:suppressAutoHyphens w:val="0"/>
              <w:jc w:val="center"/>
              <w:rPr>
                <w:rFonts w:ascii="Ecofont Vera Sans" w:eastAsia="Calibri" w:hAnsi="Ecofont Vera Sans" w:cs="Times New Roman"/>
                <w:b/>
                <w:kern w:val="0"/>
                <w:sz w:val="18"/>
                <w:szCs w:val="22"/>
                <w:lang w:eastAsia="pt-BR" w:bidi="ar-SA"/>
              </w:rPr>
            </w:pPr>
          </w:p>
          <w:p w:rsidR="0077272B" w:rsidRDefault="0077272B" w:rsidP="00594406">
            <w:pPr>
              <w:suppressAutoHyphens w:val="0"/>
              <w:jc w:val="center"/>
              <w:rPr>
                <w:rFonts w:ascii="Open Sans" w:hAnsi="Open Sans" w:cs="Arial"/>
                <w:b/>
                <w:sz w:val="22"/>
                <w:szCs w:val="22"/>
              </w:rPr>
            </w:pPr>
          </w:p>
        </w:tc>
      </w:tr>
      <w:tr w:rsidR="0077272B" w:rsidTr="00EE5280">
        <w:tc>
          <w:tcPr>
            <w:tcW w:w="9923" w:type="dxa"/>
            <w:tcBorders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008000"/>
          </w:tcPr>
          <w:p w:rsidR="0077272B" w:rsidRDefault="0077272B" w:rsidP="00594406">
            <w:pPr>
              <w:jc w:val="center"/>
            </w:pPr>
            <w:r>
              <w:rPr>
                <w:rFonts w:ascii="Open Sans" w:hAnsi="Open Sans"/>
                <w:b/>
                <w:bCs/>
                <w:color w:val="FFFFFF"/>
                <w:sz w:val="28"/>
                <w:szCs w:val="28"/>
              </w:rPr>
              <w:t>MAPA DE RISCOS</w:t>
            </w:r>
          </w:p>
        </w:tc>
      </w:tr>
    </w:tbl>
    <w:p w:rsidR="0077272B" w:rsidRDefault="0077272B" w:rsidP="0077272B"/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85"/>
        <w:gridCol w:w="8153"/>
      </w:tblGrid>
      <w:tr w:rsidR="0077272B" w:rsidTr="00594406">
        <w:tc>
          <w:tcPr>
            <w:tcW w:w="9638" w:type="dxa"/>
            <w:gridSpan w:val="2"/>
            <w:tcBorders>
              <w:top w:val="none" w:sz="1" w:space="0" w:color="008000"/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008000"/>
          </w:tcPr>
          <w:p w:rsidR="0077272B" w:rsidRDefault="0077272B" w:rsidP="00594406">
            <w:pPr>
              <w:pStyle w:val="Contedodatabela"/>
            </w:pPr>
            <w:r>
              <w:rPr>
                <w:rFonts w:ascii="Open Sans" w:hAnsi="Open Sans"/>
                <w:b/>
                <w:bCs/>
                <w:color w:val="FFFFFF"/>
                <w:sz w:val="18"/>
                <w:szCs w:val="18"/>
              </w:rPr>
              <w:t>1. Dados do Processo:</w:t>
            </w:r>
          </w:p>
        </w:tc>
      </w:tr>
      <w:tr w:rsidR="0077272B" w:rsidTr="00594406">
        <w:trPr>
          <w:trHeight w:val="327"/>
        </w:trPr>
        <w:tc>
          <w:tcPr>
            <w:tcW w:w="1485" w:type="dxa"/>
            <w:tcBorders>
              <w:left w:val="none" w:sz="1" w:space="0" w:color="008000"/>
              <w:bottom w:val="none" w:sz="1" w:space="0" w:color="008000"/>
            </w:tcBorders>
            <w:shd w:val="clear" w:color="auto" w:fill="auto"/>
          </w:tcPr>
          <w:p w:rsidR="0077272B" w:rsidRDefault="0077272B" w:rsidP="00594406">
            <w:pPr>
              <w:pStyle w:val="Contedodatabela"/>
              <w:jc w:val="both"/>
            </w:pPr>
            <w:r>
              <w:rPr>
                <w:rFonts w:ascii="Open Sans" w:hAnsi="Open Sans"/>
                <w:b/>
                <w:bCs/>
                <w:sz w:val="18"/>
                <w:szCs w:val="18"/>
              </w:rPr>
              <w:t>Objeto:</w:t>
            </w:r>
          </w:p>
        </w:tc>
        <w:tc>
          <w:tcPr>
            <w:tcW w:w="8153" w:type="dxa"/>
            <w:tcBorders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Pr="009F36C5" w:rsidRDefault="0077272B" w:rsidP="00594406">
            <w:pPr>
              <w:autoSpaceDE w:val="0"/>
              <w:jc w:val="both"/>
              <w:rPr>
                <w:rFonts w:ascii="Open Sans" w:hAnsi="Open Sans" w:cs="Arial"/>
                <w:b/>
                <w:sz w:val="18"/>
                <w:szCs w:val="18"/>
              </w:rPr>
            </w:pPr>
            <w:r w:rsidRPr="009F36C5">
              <w:rPr>
                <w:rFonts w:ascii="Open Sans" w:hAnsi="Open Sans" w:cs="Arial"/>
                <w:b/>
                <w:sz w:val="18"/>
                <w:szCs w:val="18"/>
              </w:rPr>
              <w:t>Aquisição de</w:t>
            </w:r>
            <w:r>
              <w:rPr>
                <w:rFonts w:ascii="Open Sans" w:hAnsi="Open Sans" w:cs="Arial"/>
                <w:b/>
                <w:sz w:val="18"/>
                <w:szCs w:val="18"/>
              </w:rPr>
              <w:t xml:space="preserve"> Gêneros Alimentícios Não Perecíveis</w:t>
            </w:r>
          </w:p>
        </w:tc>
      </w:tr>
    </w:tbl>
    <w:p w:rsidR="0077272B" w:rsidRDefault="0077272B" w:rsidP="0077272B">
      <w:pPr>
        <w:spacing w:after="57"/>
        <w:jc w:val="center"/>
        <w:rPr>
          <w:rFonts w:ascii="Open Sans" w:hAnsi="Open Sans"/>
          <w:sz w:val="4"/>
          <w:szCs w:val="4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30"/>
        <w:gridCol w:w="335"/>
        <w:gridCol w:w="5174"/>
        <w:gridCol w:w="4021"/>
      </w:tblGrid>
      <w:tr w:rsidR="0077272B" w:rsidTr="00594406">
        <w:tc>
          <w:tcPr>
            <w:tcW w:w="9660" w:type="dxa"/>
            <w:gridSpan w:val="4"/>
            <w:tcBorders>
              <w:top w:val="none" w:sz="1" w:space="0" w:color="008000"/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008000"/>
          </w:tcPr>
          <w:p w:rsidR="0077272B" w:rsidRDefault="0077272B" w:rsidP="00594406">
            <w:pPr>
              <w:pStyle w:val="Contedodatabela"/>
            </w:pPr>
            <w:r>
              <w:rPr>
                <w:rFonts w:ascii="Open Sans" w:hAnsi="Open Sans"/>
                <w:b/>
                <w:bCs/>
                <w:color w:val="FFFFFF"/>
                <w:sz w:val="18"/>
                <w:szCs w:val="18"/>
              </w:rPr>
              <w:t>2. Fase de Análise:</w:t>
            </w:r>
          </w:p>
        </w:tc>
      </w:tr>
      <w:tr w:rsidR="0077272B" w:rsidTr="00594406">
        <w:tc>
          <w:tcPr>
            <w:tcW w:w="9660" w:type="dxa"/>
            <w:gridSpan w:val="4"/>
            <w:tcBorders>
              <w:top w:val="none" w:sz="1" w:space="0" w:color="008000"/>
              <w:left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Default="0077272B" w:rsidP="00594406">
            <w:pPr>
              <w:jc w:val="both"/>
              <w:rPr>
                <w:rFonts w:ascii="Open Sans" w:hAnsi="Open Sans"/>
                <w:sz w:val="4"/>
                <w:szCs w:val="4"/>
              </w:rPr>
            </w:pPr>
          </w:p>
        </w:tc>
      </w:tr>
      <w:tr w:rsidR="0077272B" w:rsidTr="00594406">
        <w:trPr>
          <w:gridAfter w:val="1"/>
          <w:wAfter w:w="4021" w:type="dxa"/>
        </w:trPr>
        <w:tc>
          <w:tcPr>
            <w:tcW w:w="130" w:type="dxa"/>
            <w:tcBorders>
              <w:left w:val="none" w:sz="1" w:space="0" w:color="008000"/>
            </w:tcBorders>
            <w:shd w:val="clear" w:color="auto" w:fill="auto"/>
          </w:tcPr>
          <w:p w:rsidR="0077272B" w:rsidRDefault="0077272B" w:rsidP="00594406">
            <w:pPr>
              <w:pStyle w:val="Contedodatabela"/>
              <w:jc w:val="center"/>
              <w:rPr>
                <w:rFonts w:ascii="Open Sans" w:hAnsi="Open Sans"/>
                <w:sz w:val="18"/>
                <w:szCs w:val="18"/>
              </w:rPr>
            </w:pPr>
          </w:p>
        </w:tc>
        <w:tc>
          <w:tcPr>
            <w:tcW w:w="335" w:type="dxa"/>
            <w:tcBorders>
              <w:top w:val="none" w:sz="1" w:space="0" w:color="008000"/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  <w:vAlign w:val="center"/>
          </w:tcPr>
          <w:p w:rsidR="0077272B" w:rsidRDefault="0077272B" w:rsidP="00594406">
            <w:pPr>
              <w:pStyle w:val="Contedodatabela"/>
              <w:jc w:val="center"/>
              <w:rPr>
                <w:rFonts w:ascii="Open Sans" w:hAnsi="Open Sans"/>
                <w:b/>
                <w:bCs/>
                <w:sz w:val="18"/>
                <w:szCs w:val="18"/>
              </w:rPr>
            </w:pPr>
          </w:p>
        </w:tc>
        <w:tc>
          <w:tcPr>
            <w:tcW w:w="5174" w:type="dxa"/>
            <w:shd w:val="clear" w:color="auto" w:fill="auto"/>
          </w:tcPr>
          <w:p w:rsidR="0077272B" w:rsidRPr="00332FA2" w:rsidRDefault="0077272B" w:rsidP="00594406">
            <w:pPr>
              <w:pStyle w:val="Contedodatabela"/>
              <w:rPr>
                <w:b/>
              </w:rPr>
            </w:pPr>
            <w:r>
              <w:rPr>
                <w:b/>
              </w:rPr>
              <w:t>PLANEJAMENTO DA AQUISIÇÃO</w:t>
            </w:r>
          </w:p>
        </w:tc>
      </w:tr>
      <w:tr w:rsidR="0077272B" w:rsidTr="00594406">
        <w:tc>
          <w:tcPr>
            <w:tcW w:w="9660" w:type="dxa"/>
            <w:gridSpan w:val="4"/>
            <w:tcBorders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Default="0077272B" w:rsidP="00594406">
            <w:pPr>
              <w:pStyle w:val="Contedodatabela"/>
              <w:jc w:val="center"/>
              <w:rPr>
                <w:rFonts w:ascii="Open Sans" w:hAnsi="Open Sans"/>
                <w:sz w:val="4"/>
                <w:szCs w:val="4"/>
              </w:rPr>
            </w:pPr>
          </w:p>
        </w:tc>
      </w:tr>
    </w:tbl>
    <w:p w:rsidR="0077272B" w:rsidRDefault="0077272B" w:rsidP="0077272B">
      <w:pPr>
        <w:spacing w:after="57"/>
        <w:jc w:val="center"/>
        <w:rPr>
          <w:rFonts w:ascii="Open Sans" w:hAnsi="Open Sans"/>
          <w:sz w:val="4"/>
          <w:szCs w:val="4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38"/>
      </w:tblGrid>
      <w:tr w:rsidR="0077272B" w:rsidTr="00594406">
        <w:tc>
          <w:tcPr>
            <w:tcW w:w="9638" w:type="dxa"/>
            <w:tcBorders>
              <w:top w:val="none" w:sz="1" w:space="0" w:color="008000"/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008000"/>
          </w:tcPr>
          <w:p w:rsidR="0077272B" w:rsidRDefault="0077272B" w:rsidP="00594406">
            <w:pPr>
              <w:pStyle w:val="Contedodatabela"/>
            </w:pPr>
            <w:r>
              <w:rPr>
                <w:rFonts w:ascii="Open Sans" w:hAnsi="Open Sans"/>
                <w:b/>
                <w:bCs/>
                <w:color w:val="FFFFFF"/>
                <w:sz w:val="18"/>
                <w:szCs w:val="18"/>
              </w:rPr>
              <w:t xml:space="preserve">3. Riscos </w:t>
            </w:r>
            <w:r w:rsidRPr="00332FA2">
              <w:rPr>
                <w:rFonts w:ascii="Open Sans" w:hAnsi="Open Sans"/>
                <w:b/>
                <w:bCs/>
                <w:color w:val="FFFFFF"/>
                <w:sz w:val="18"/>
                <w:szCs w:val="18"/>
              </w:rPr>
              <w:t xml:space="preserve">referente </w:t>
            </w:r>
            <w:proofErr w:type="gramStart"/>
            <w:r w:rsidRPr="00332FA2">
              <w:rPr>
                <w:rFonts w:ascii="Open Sans" w:hAnsi="Open Sans"/>
                <w:b/>
                <w:bCs/>
                <w:color w:val="FFFFFF"/>
                <w:sz w:val="18"/>
                <w:szCs w:val="18"/>
              </w:rPr>
              <w:t>a</w:t>
            </w:r>
            <w:proofErr w:type="gramEnd"/>
            <w:r w:rsidRPr="00332FA2">
              <w:rPr>
                <w:rFonts w:ascii="Open Sans" w:hAnsi="Open Sans"/>
                <w:b/>
                <w:bCs/>
                <w:color w:val="FFFFFF"/>
                <w:sz w:val="18"/>
                <w:szCs w:val="18"/>
              </w:rPr>
              <w:t xml:space="preserve"> fase de análise escolhida</w:t>
            </w:r>
            <w:r>
              <w:rPr>
                <w:rFonts w:ascii="Open Sans" w:hAnsi="Open Sans"/>
                <w:b/>
                <w:bCs/>
                <w:color w:val="FFFFFF"/>
                <w:sz w:val="18"/>
                <w:szCs w:val="18"/>
              </w:rPr>
              <w:t>:</w:t>
            </w:r>
          </w:p>
        </w:tc>
      </w:tr>
      <w:tr w:rsidR="0077272B" w:rsidTr="00594406">
        <w:tc>
          <w:tcPr>
            <w:tcW w:w="9638" w:type="dxa"/>
            <w:shd w:val="clear" w:color="auto" w:fill="auto"/>
          </w:tcPr>
          <w:p w:rsidR="0077272B" w:rsidRDefault="0077272B" w:rsidP="00594406">
            <w:pPr>
              <w:pStyle w:val="Contedodatabela"/>
              <w:jc w:val="both"/>
              <w:rPr>
                <w:rFonts w:ascii="Open Sans" w:hAnsi="Open Sans"/>
                <w:b/>
                <w:bCs/>
                <w:sz w:val="4"/>
                <w:szCs w:val="4"/>
              </w:rPr>
            </w:pPr>
          </w:p>
        </w:tc>
      </w:tr>
    </w:tbl>
    <w:p w:rsidR="0077272B" w:rsidRDefault="0077272B" w:rsidP="0077272B">
      <w:pPr>
        <w:spacing w:after="57"/>
        <w:jc w:val="center"/>
        <w:rPr>
          <w:rFonts w:ascii="Open Sans" w:hAnsi="Open Sans"/>
          <w:sz w:val="4"/>
          <w:szCs w:val="4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4"/>
        <w:gridCol w:w="170"/>
        <w:gridCol w:w="332"/>
        <w:gridCol w:w="1926"/>
        <w:gridCol w:w="325"/>
        <w:gridCol w:w="2096"/>
        <w:gridCol w:w="332"/>
        <w:gridCol w:w="2313"/>
      </w:tblGrid>
      <w:tr w:rsidR="0077272B" w:rsidRPr="00D62240" w:rsidTr="00594406">
        <w:tc>
          <w:tcPr>
            <w:tcW w:w="2144" w:type="dxa"/>
            <w:tcBorders>
              <w:top w:val="none" w:sz="1" w:space="0" w:color="008000"/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66FF66"/>
          </w:tcPr>
          <w:p w:rsidR="0077272B" w:rsidRPr="00D62240" w:rsidRDefault="0077272B" w:rsidP="00594406">
            <w:pPr>
              <w:pStyle w:val="Contedodatabela"/>
              <w:jc w:val="both"/>
            </w:pPr>
            <w:r w:rsidRPr="00D62240">
              <w:rPr>
                <w:rFonts w:ascii="Open Sans" w:hAnsi="Open Sans"/>
                <w:b/>
                <w:bCs/>
                <w:sz w:val="18"/>
                <w:szCs w:val="18"/>
              </w:rPr>
              <w:t>Risco 0</w:t>
            </w:r>
            <w:r>
              <w:rPr>
                <w:rFonts w:ascii="Open Sans" w:hAnsi="Open Sans"/>
                <w:b/>
                <w:bCs/>
                <w:sz w:val="18"/>
                <w:szCs w:val="18"/>
              </w:rPr>
              <w:t>1</w:t>
            </w:r>
            <w:r w:rsidRPr="00D62240">
              <w:rPr>
                <w:rFonts w:ascii="Open Sans" w:hAnsi="Open Sans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7494" w:type="dxa"/>
            <w:gridSpan w:val="7"/>
            <w:tcBorders>
              <w:top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Pr="00FA09C3" w:rsidRDefault="0077272B" w:rsidP="00594406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A09C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Planejamento deficiente</w:t>
            </w:r>
          </w:p>
        </w:tc>
      </w:tr>
      <w:tr w:rsidR="0077272B" w:rsidRPr="00D62240" w:rsidTr="00594406">
        <w:tc>
          <w:tcPr>
            <w:tcW w:w="9638" w:type="dxa"/>
            <w:gridSpan w:val="8"/>
            <w:tcBorders>
              <w:left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Pr="00D62240" w:rsidRDefault="0077272B" w:rsidP="00594406">
            <w:pPr>
              <w:pStyle w:val="Contedodatabela"/>
              <w:jc w:val="center"/>
              <w:rPr>
                <w:rFonts w:ascii="Open Sans" w:hAnsi="Open Sans"/>
                <w:sz w:val="4"/>
                <w:szCs w:val="4"/>
              </w:rPr>
            </w:pPr>
          </w:p>
        </w:tc>
      </w:tr>
      <w:tr w:rsidR="0077272B" w:rsidRPr="00D62240" w:rsidTr="00594406">
        <w:tc>
          <w:tcPr>
            <w:tcW w:w="2144" w:type="dxa"/>
            <w:tcBorders>
              <w:left w:val="none" w:sz="1" w:space="0" w:color="008000"/>
            </w:tcBorders>
            <w:shd w:val="clear" w:color="auto" w:fill="auto"/>
          </w:tcPr>
          <w:p w:rsidR="0077272B" w:rsidRPr="00D62240" w:rsidRDefault="0077272B" w:rsidP="00594406">
            <w:pPr>
              <w:pStyle w:val="Contedodatabela"/>
            </w:pPr>
            <w:r w:rsidRPr="00D62240">
              <w:rPr>
                <w:rFonts w:ascii="Open Sans" w:hAnsi="Open Sans"/>
                <w:b/>
                <w:bCs/>
                <w:sz w:val="18"/>
                <w:szCs w:val="18"/>
              </w:rPr>
              <w:t>Probabilidade:</w:t>
            </w:r>
          </w:p>
        </w:tc>
        <w:tc>
          <w:tcPr>
            <w:tcW w:w="170" w:type="dxa"/>
            <w:shd w:val="clear" w:color="auto" w:fill="auto"/>
          </w:tcPr>
          <w:p w:rsidR="0077272B" w:rsidRPr="00D62240" w:rsidRDefault="0077272B" w:rsidP="00594406">
            <w:pPr>
              <w:pStyle w:val="Contedodatabela"/>
              <w:rPr>
                <w:rFonts w:ascii="Open Sans" w:hAnsi="Open Sans"/>
                <w:sz w:val="18"/>
                <w:szCs w:val="18"/>
              </w:rPr>
            </w:pPr>
          </w:p>
        </w:tc>
        <w:tc>
          <w:tcPr>
            <w:tcW w:w="332" w:type="dxa"/>
            <w:tcBorders>
              <w:top w:val="none" w:sz="1" w:space="0" w:color="008000"/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  <w:vAlign w:val="center"/>
          </w:tcPr>
          <w:p w:rsidR="0077272B" w:rsidRPr="00D62240" w:rsidRDefault="0077272B" w:rsidP="00594406">
            <w:pPr>
              <w:pStyle w:val="Contedodatabela"/>
              <w:jc w:val="center"/>
              <w:rPr>
                <w:rFonts w:ascii="Open Sans" w:hAnsi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1926" w:type="dxa"/>
            <w:shd w:val="clear" w:color="auto" w:fill="auto"/>
          </w:tcPr>
          <w:p w:rsidR="0077272B" w:rsidRPr="00D62240" w:rsidRDefault="0077272B" w:rsidP="00594406">
            <w:pPr>
              <w:pStyle w:val="Contedodatabela"/>
            </w:pPr>
            <w:r w:rsidRPr="00D62240">
              <w:rPr>
                <w:rFonts w:ascii="Open Sans" w:hAnsi="Open Sans"/>
                <w:sz w:val="18"/>
                <w:szCs w:val="18"/>
              </w:rPr>
              <w:t>Baixa</w:t>
            </w:r>
          </w:p>
        </w:tc>
        <w:tc>
          <w:tcPr>
            <w:tcW w:w="325" w:type="dxa"/>
            <w:tcBorders>
              <w:top w:val="none" w:sz="1" w:space="0" w:color="008000"/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  <w:vAlign w:val="center"/>
          </w:tcPr>
          <w:p w:rsidR="0077272B" w:rsidRPr="00D62240" w:rsidRDefault="0077272B" w:rsidP="00594406">
            <w:pPr>
              <w:pStyle w:val="Contedodatabela"/>
              <w:jc w:val="center"/>
              <w:rPr>
                <w:rFonts w:ascii="Open Sans" w:hAnsi="Open Sans"/>
                <w:b/>
                <w:bCs/>
                <w:sz w:val="18"/>
                <w:szCs w:val="18"/>
              </w:rPr>
            </w:pPr>
          </w:p>
        </w:tc>
        <w:tc>
          <w:tcPr>
            <w:tcW w:w="2096" w:type="dxa"/>
            <w:shd w:val="clear" w:color="auto" w:fill="auto"/>
          </w:tcPr>
          <w:p w:rsidR="0077272B" w:rsidRPr="00D62240" w:rsidRDefault="0077272B" w:rsidP="00594406">
            <w:pPr>
              <w:pStyle w:val="Contedodatabela"/>
            </w:pPr>
            <w:r w:rsidRPr="00D62240">
              <w:rPr>
                <w:rFonts w:ascii="Open Sans" w:hAnsi="Open Sans"/>
                <w:sz w:val="18"/>
                <w:szCs w:val="18"/>
              </w:rPr>
              <w:t>Média</w:t>
            </w:r>
          </w:p>
        </w:tc>
        <w:tc>
          <w:tcPr>
            <w:tcW w:w="332" w:type="dxa"/>
            <w:tcBorders>
              <w:top w:val="none" w:sz="1" w:space="0" w:color="008000"/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  <w:vAlign w:val="center"/>
          </w:tcPr>
          <w:p w:rsidR="0077272B" w:rsidRPr="00D62240" w:rsidRDefault="0077272B" w:rsidP="00594406">
            <w:pPr>
              <w:pStyle w:val="Contedodatabela"/>
              <w:jc w:val="center"/>
              <w:rPr>
                <w:rFonts w:ascii="Open Sans" w:hAnsi="Open Sans"/>
                <w:b/>
                <w:bCs/>
                <w:sz w:val="18"/>
                <w:szCs w:val="18"/>
              </w:rPr>
            </w:pPr>
          </w:p>
        </w:tc>
        <w:tc>
          <w:tcPr>
            <w:tcW w:w="2313" w:type="dxa"/>
            <w:tcBorders>
              <w:right w:val="none" w:sz="1" w:space="0" w:color="008000"/>
            </w:tcBorders>
            <w:shd w:val="clear" w:color="auto" w:fill="auto"/>
          </w:tcPr>
          <w:p w:rsidR="0077272B" w:rsidRPr="00D62240" w:rsidRDefault="0077272B" w:rsidP="00594406">
            <w:pPr>
              <w:pStyle w:val="Contedodatabela"/>
            </w:pPr>
            <w:r w:rsidRPr="00D62240">
              <w:rPr>
                <w:rFonts w:ascii="Open Sans" w:hAnsi="Open Sans"/>
                <w:sz w:val="18"/>
                <w:szCs w:val="18"/>
              </w:rPr>
              <w:t>Alta</w:t>
            </w:r>
          </w:p>
        </w:tc>
      </w:tr>
      <w:tr w:rsidR="0077272B" w:rsidRPr="00D62240" w:rsidTr="00594406">
        <w:tc>
          <w:tcPr>
            <w:tcW w:w="9638" w:type="dxa"/>
            <w:gridSpan w:val="8"/>
            <w:tcBorders>
              <w:left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Pr="00D62240" w:rsidRDefault="0077272B" w:rsidP="00594406">
            <w:pPr>
              <w:pStyle w:val="Contedodatabela"/>
              <w:rPr>
                <w:rFonts w:ascii="Open Sans" w:hAnsi="Open Sans"/>
                <w:b/>
                <w:bCs/>
                <w:sz w:val="4"/>
                <w:szCs w:val="4"/>
              </w:rPr>
            </w:pPr>
          </w:p>
        </w:tc>
      </w:tr>
      <w:tr w:rsidR="0077272B" w:rsidRPr="00D62240" w:rsidTr="00594406">
        <w:tc>
          <w:tcPr>
            <w:tcW w:w="2144" w:type="dxa"/>
            <w:tcBorders>
              <w:left w:val="none" w:sz="1" w:space="0" w:color="008000"/>
            </w:tcBorders>
            <w:shd w:val="clear" w:color="auto" w:fill="auto"/>
          </w:tcPr>
          <w:p w:rsidR="0077272B" w:rsidRPr="00D62240" w:rsidRDefault="0077272B" w:rsidP="00594406">
            <w:pPr>
              <w:pStyle w:val="Contedodatabela"/>
            </w:pPr>
            <w:r w:rsidRPr="00D62240">
              <w:rPr>
                <w:rFonts w:ascii="Open Sans" w:hAnsi="Open Sans"/>
                <w:b/>
                <w:bCs/>
                <w:sz w:val="18"/>
                <w:szCs w:val="18"/>
              </w:rPr>
              <w:t>Impacto:</w:t>
            </w:r>
          </w:p>
        </w:tc>
        <w:tc>
          <w:tcPr>
            <w:tcW w:w="170" w:type="dxa"/>
            <w:shd w:val="clear" w:color="auto" w:fill="auto"/>
          </w:tcPr>
          <w:p w:rsidR="0077272B" w:rsidRPr="00D62240" w:rsidRDefault="0077272B" w:rsidP="00594406">
            <w:pPr>
              <w:pStyle w:val="Contedodatabela"/>
              <w:jc w:val="center"/>
              <w:rPr>
                <w:rFonts w:ascii="Open Sans" w:hAnsi="Open Sans"/>
                <w:sz w:val="18"/>
                <w:szCs w:val="18"/>
              </w:rPr>
            </w:pPr>
          </w:p>
        </w:tc>
        <w:tc>
          <w:tcPr>
            <w:tcW w:w="332" w:type="dxa"/>
            <w:tcBorders>
              <w:top w:val="none" w:sz="1" w:space="0" w:color="008000"/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  <w:vAlign w:val="center"/>
          </w:tcPr>
          <w:p w:rsidR="0077272B" w:rsidRPr="00D62240" w:rsidRDefault="0077272B" w:rsidP="00594406">
            <w:pPr>
              <w:pStyle w:val="Contedodatabela"/>
              <w:jc w:val="center"/>
              <w:rPr>
                <w:rFonts w:ascii="Open Sans" w:hAnsi="Open Sans"/>
                <w:b/>
                <w:bCs/>
                <w:sz w:val="18"/>
                <w:szCs w:val="18"/>
              </w:rPr>
            </w:pPr>
          </w:p>
        </w:tc>
        <w:tc>
          <w:tcPr>
            <w:tcW w:w="1926" w:type="dxa"/>
            <w:shd w:val="clear" w:color="auto" w:fill="auto"/>
          </w:tcPr>
          <w:p w:rsidR="0077272B" w:rsidRPr="00D62240" w:rsidRDefault="0077272B" w:rsidP="00594406">
            <w:pPr>
              <w:pStyle w:val="Contedodatabela"/>
            </w:pPr>
            <w:r w:rsidRPr="00D62240">
              <w:rPr>
                <w:rFonts w:ascii="Open Sans" w:hAnsi="Open Sans"/>
                <w:sz w:val="18"/>
                <w:szCs w:val="18"/>
              </w:rPr>
              <w:t>Baixo</w:t>
            </w:r>
          </w:p>
        </w:tc>
        <w:tc>
          <w:tcPr>
            <w:tcW w:w="325" w:type="dxa"/>
            <w:tcBorders>
              <w:top w:val="none" w:sz="1" w:space="0" w:color="008000"/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  <w:vAlign w:val="center"/>
          </w:tcPr>
          <w:p w:rsidR="0077272B" w:rsidRPr="00D62240" w:rsidRDefault="0077272B" w:rsidP="00594406">
            <w:pPr>
              <w:pStyle w:val="Contedodatabela"/>
              <w:jc w:val="center"/>
              <w:rPr>
                <w:rFonts w:ascii="Open Sans" w:hAnsi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096" w:type="dxa"/>
            <w:shd w:val="clear" w:color="auto" w:fill="auto"/>
          </w:tcPr>
          <w:p w:rsidR="0077272B" w:rsidRPr="00D62240" w:rsidRDefault="0077272B" w:rsidP="00594406">
            <w:pPr>
              <w:pStyle w:val="Contedodatabela"/>
            </w:pPr>
            <w:r w:rsidRPr="00D62240">
              <w:rPr>
                <w:rFonts w:ascii="Open Sans" w:hAnsi="Open Sans"/>
                <w:sz w:val="18"/>
                <w:szCs w:val="18"/>
              </w:rPr>
              <w:t>Médio</w:t>
            </w:r>
          </w:p>
        </w:tc>
        <w:tc>
          <w:tcPr>
            <w:tcW w:w="332" w:type="dxa"/>
            <w:tcBorders>
              <w:top w:val="none" w:sz="1" w:space="0" w:color="008000"/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  <w:vAlign w:val="center"/>
          </w:tcPr>
          <w:p w:rsidR="0077272B" w:rsidRPr="00D62240" w:rsidRDefault="0077272B" w:rsidP="00594406">
            <w:pPr>
              <w:pStyle w:val="Contedodatabela"/>
              <w:jc w:val="center"/>
              <w:rPr>
                <w:rFonts w:ascii="Open Sans" w:hAnsi="Open Sans"/>
                <w:b/>
                <w:bCs/>
                <w:sz w:val="18"/>
                <w:szCs w:val="18"/>
              </w:rPr>
            </w:pPr>
          </w:p>
        </w:tc>
        <w:tc>
          <w:tcPr>
            <w:tcW w:w="2313" w:type="dxa"/>
            <w:tcBorders>
              <w:right w:val="none" w:sz="1" w:space="0" w:color="008000"/>
            </w:tcBorders>
            <w:shd w:val="clear" w:color="auto" w:fill="auto"/>
          </w:tcPr>
          <w:p w:rsidR="0077272B" w:rsidRPr="00D62240" w:rsidRDefault="0077272B" w:rsidP="00594406">
            <w:pPr>
              <w:pStyle w:val="Contedodatabela"/>
            </w:pPr>
            <w:r w:rsidRPr="00D62240">
              <w:rPr>
                <w:rFonts w:ascii="Open Sans" w:hAnsi="Open Sans"/>
                <w:sz w:val="18"/>
                <w:szCs w:val="18"/>
              </w:rPr>
              <w:t>Alto</w:t>
            </w:r>
          </w:p>
        </w:tc>
      </w:tr>
      <w:tr w:rsidR="0077272B" w:rsidRPr="00D62240" w:rsidTr="00594406">
        <w:tc>
          <w:tcPr>
            <w:tcW w:w="9638" w:type="dxa"/>
            <w:gridSpan w:val="8"/>
            <w:tcBorders>
              <w:left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Pr="00D62240" w:rsidRDefault="0077272B" w:rsidP="00594406">
            <w:pPr>
              <w:pStyle w:val="Contedodatabela"/>
              <w:jc w:val="center"/>
              <w:rPr>
                <w:rFonts w:ascii="Open Sans" w:hAnsi="Open Sans"/>
                <w:sz w:val="4"/>
                <w:szCs w:val="4"/>
              </w:rPr>
            </w:pPr>
          </w:p>
        </w:tc>
      </w:tr>
      <w:tr w:rsidR="0077272B" w:rsidRPr="00D62240" w:rsidTr="00594406">
        <w:tc>
          <w:tcPr>
            <w:tcW w:w="9638" w:type="dxa"/>
            <w:gridSpan w:val="8"/>
            <w:tcBorders>
              <w:top w:val="none" w:sz="1" w:space="0" w:color="008000"/>
              <w:left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Pr="00D62240" w:rsidRDefault="0077272B" w:rsidP="00594406">
            <w:pPr>
              <w:pStyle w:val="Contedodatabela"/>
            </w:pPr>
            <w:r w:rsidRPr="00D62240">
              <w:rPr>
                <w:rFonts w:ascii="Open Sans" w:hAnsi="Open Sans"/>
                <w:b/>
                <w:bCs/>
                <w:sz w:val="14"/>
                <w:szCs w:val="14"/>
              </w:rPr>
              <w:lastRenderedPageBreak/>
              <w:t>Dano(s):</w:t>
            </w:r>
          </w:p>
        </w:tc>
      </w:tr>
      <w:tr w:rsidR="0077272B" w:rsidRPr="00D62240" w:rsidTr="00594406">
        <w:tc>
          <w:tcPr>
            <w:tcW w:w="9638" w:type="dxa"/>
            <w:gridSpan w:val="8"/>
            <w:tcBorders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Pr="00D62240" w:rsidRDefault="0077272B" w:rsidP="00594406">
            <w:pPr>
              <w:pStyle w:val="Contedodatabela"/>
            </w:pPr>
            <w:r>
              <w:t>O prejuízo ao atendimento da comunidade universitária da UFPA</w:t>
            </w:r>
          </w:p>
        </w:tc>
      </w:tr>
      <w:tr w:rsidR="0077272B" w:rsidRPr="00D62240" w:rsidTr="00594406">
        <w:tc>
          <w:tcPr>
            <w:tcW w:w="7325" w:type="dxa"/>
            <w:gridSpan w:val="7"/>
            <w:tcBorders>
              <w:top w:val="none" w:sz="1" w:space="0" w:color="008000"/>
              <w:left w:val="none" w:sz="1" w:space="0" w:color="008000"/>
            </w:tcBorders>
            <w:shd w:val="clear" w:color="auto" w:fill="auto"/>
          </w:tcPr>
          <w:p w:rsidR="0077272B" w:rsidRPr="00D62240" w:rsidRDefault="0077272B" w:rsidP="00594406">
            <w:pPr>
              <w:pStyle w:val="Contedodatabela"/>
            </w:pPr>
            <w:proofErr w:type="gramStart"/>
            <w:r w:rsidRPr="00D62240">
              <w:rPr>
                <w:rFonts w:ascii="Open Sans" w:hAnsi="Open Sans"/>
                <w:b/>
                <w:bCs/>
                <w:sz w:val="14"/>
                <w:szCs w:val="14"/>
              </w:rPr>
              <w:t>Ação(</w:t>
            </w:r>
            <w:proofErr w:type="spellStart"/>
            <w:proofErr w:type="gramEnd"/>
            <w:r w:rsidRPr="00D62240">
              <w:rPr>
                <w:rFonts w:ascii="Open Sans" w:hAnsi="Open Sans"/>
                <w:b/>
                <w:bCs/>
                <w:sz w:val="14"/>
                <w:szCs w:val="14"/>
              </w:rPr>
              <w:t>ões</w:t>
            </w:r>
            <w:proofErr w:type="spellEnd"/>
            <w:r w:rsidRPr="00D62240">
              <w:rPr>
                <w:rFonts w:ascii="Open Sans" w:hAnsi="Open Sans"/>
                <w:b/>
                <w:bCs/>
                <w:sz w:val="14"/>
                <w:szCs w:val="14"/>
              </w:rPr>
              <w:t>) Preventiva(s):</w:t>
            </w:r>
          </w:p>
        </w:tc>
        <w:tc>
          <w:tcPr>
            <w:tcW w:w="2313" w:type="dxa"/>
            <w:tcBorders>
              <w:top w:val="none" w:sz="1" w:space="0" w:color="008000"/>
              <w:left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Pr="00D62240" w:rsidRDefault="0077272B" w:rsidP="00594406">
            <w:pPr>
              <w:pStyle w:val="Contedodatabela"/>
            </w:pPr>
            <w:r w:rsidRPr="00D62240">
              <w:rPr>
                <w:rFonts w:ascii="Open Sans" w:hAnsi="Open Sans"/>
                <w:b/>
                <w:bCs/>
                <w:sz w:val="14"/>
                <w:szCs w:val="14"/>
              </w:rPr>
              <w:t>Responsável:</w:t>
            </w:r>
          </w:p>
        </w:tc>
      </w:tr>
      <w:tr w:rsidR="0077272B" w:rsidRPr="00D62240" w:rsidTr="00594406">
        <w:tc>
          <w:tcPr>
            <w:tcW w:w="7325" w:type="dxa"/>
            <w:gridSpan w:val="7"/>
            <w:tcBorders>
              <w:left w:val="none" w:sz="1" w:space="0" w:color="008000"/>
              <w:bottom w:val="none" w:sz="1" w:space="0" w:color="008000"/>
            </w:tcBorders>
            <w:shd w:val="clear" w:color="auto" w:fill="auto"/>
          </w:tcPr>
          <w:p w:rsidR="0077272B" w:rsidRPr="00D62240" w:rsidRDefault="0077272B" w:rsidP="00594406">
            <w:pPr>
              <w:pStyle w:val="Contedodatabela"/>
            </w:pPr>
            <w:r>
              <w:t>Quantificar adequadamente o objeto conforme as necessidades da unidade.</w:t>
            </w:r>
          </w:p>
        </w:tc>
        <w:tc>
          <w:tcPr>
            <w:tcW w:w="2313" w:type="dxa"/>
            <w:tcBorders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Pr="00D62240" w:rsidRDefault="0077272B" w:rsidP="00594406">
            <w:pPr>
              <w:pStyle w:val="Contedodatabela"/>
              <w:rPr>
                <w:rFonts w:ascii="Open Sans" w:hAnsi="Open Sans"/>
                <w:sz w:val="18"/>
                <w:szCs w:val="18"/>
              </w:rPr>
            </w:pPr>
            <w:r>
              <w:rPr>
                <w:rFonts w:ascii="Open Sans" w:hAnsi="Open Sans"/>
                <w:sz w:val="18"/>
                <w:szCs w:val="18"/>
              </w:rPr>
              <w:t>R.U</w:t>
            </w:r>
          </w:p>
        </w:tc>
      </w:tr>
      <w:tr w:rsidR="0077272B" w:rsidRPr="00D62240" w:rsidTr="00594406">
        <w:tc>
          <w:tcPr>
            <w:tcW w:w="7325" w:type="dxa"/>
            <w:gridSpan w:val="7"/>
            <w:tcBorders>
              <w:top w:val="none" w:sz="1" w:space="0" w:color="008000"/>
              <w:left w:val="none" w:sz="1" w:space="0" w:color="008000"/>
            </w:tcBorders>
            <w:shd w:val="clear" w:color="auto" w:fill="auto"/>
          </w:tcPr>
          <w:p w:rsidR="0077272B" w:rsidRPr="00D62240" w:rsidRDefault="0077272B" w:rsidP="00594406">
            <w:pPr>
              <w:pStyle w:val="Contedodatabela"/>
            </w:pPr>
            <w:proofErr w:type="gramStart"/>
            <w:r w:rsidRPr="00D62240">
              <w:rPr>
                <w:rFonts w:ascii="Open Sans" w:hAnsi="Open Sans"/>
                <w:b/>
                <w:bCs/>
                <w:sz w:val="14"/>
                <w:szCs w:val="14"/>
              </w:rPr>
              <w:t>Ação(</w:t>
            </w:r>
            <w:proofErr w:type="spellStart"/>
            <w:proofErr w:type="gramEnd"/>
            <w:r w:rsidRPr="00D62240">
              <w:rPr>
                <w:rFonts w:ascii="Open Sans" w:hAnsi="Open Sans"/>
                <w:b/>
                <w:bCs/>
                <w:sz w:val="14"/>
                <w:szCs w:val="14"/>
              </w:rPr>
              <w:t>ões</w:t>
            </w:r>
            <w:proofErr w:type="spellEnd"/>
            <w:r w:rsidRPr="00D62240">
              <w:rPr>
                <w:rFonts w:ascii="Open Sans" w:hAnsi="Open Sans"/>
                <w:b/>
                <w:bCs/>
                <w:sz w:val="14"/>
                <w:szCs w:val="14"/>
              </w:rPr>
              <w:t>) de Contingência:</w:t>
            </w:r>
          </w:p>
        </w:tc>
        <w:tc>
          <w:tcPr>
            <w:tcW w:w="2313" w:type="dxa"/>
            <w:tcBorders>
              <w:top w:val="none" w:sz="1" w:space="0" w:color="008000"/>
              <w:left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Pr="00D62240" w:rsidRDefault="0077272B" w:rsidP="00594406">
            <w:pPr>
              <w:pStyle w:val="Contedodatabela"/>
            </w:pPr>
            <w:r w:rsidRPr="00D62240">
              <w:rPr>
                <w:rFonts w:ascii="Open Sans" w:hAnsi="Open Sans"/>
                <w:b/>
                <w:bCs/>
                <w:sz w:val="14"/>
                <w:szCs w:val="14"/>
              </w:rPr>
              <w:t>Responsável:</w:t>
            </w:r>
          </w:p>
        </w:tc>
      </w:tr>
      <w:tr w:rsidR="0077272B" w:rsidRPr="00D62240" w:rsidTr="00594406">
        <w:tc>
          <w:tcPr>
            <w:tcW w:w="7325" w:type="dxa"/>
            <w:gridSpan w:val="7"/>
            <w:tcBorders>
              <w:left w:val="none" w:sz="1" w:space="0" w:color="008000"/>
              <w:bottom w:val="none" w:sz="1" w:space="0" w:color="008000"/>
            </w:tcBorders>
            <w:shd w:val="clear" w:color="auto" w:fill="auto"/>
          </w:tcPr>
          <w:p w:rsidR="0077272B" w:rsidRPr="00D62240" w:rsidRDefault="0077272B" w:rsidP="00594406">
            <w:pPr>
              <w:pStyle w:val="Contedodatabela"/>
            </w:pPr>
            <w:r>
              <w:t>Realizar ampliação do contrato para o objeto contratado</w:t>
            </w:r>
          </w:p>
        </w:tc>
        <w:tc>
          <w:tcPr>
            <w:tcW w:w="2313" w:type="dxa"/>
            <w:tcBorders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Pr="00D62240" w:rsidRDefault="0077272B" w:rsidP="00594406">
            <w:pPr>
              <w:pStyle w:val="Contedodatabela"/>
              <w:rPr>
                <w:rFonts w:ascii="Open Sans" w:hAnsi="Open Sans"/>
                <w:sz w:val="18"/>
                <w:szCs w:val="18"/>
              </w:rPr>
            </w:pPr>
            <w:r>
              <w:rPr>
                <w:rFonts w:ascii="Open Sans" w:hAnsi="Open Sans"/>
                <w:sz w:val="18"/>
                <w:szCs w:val="18"/>
              </w:rPr>
              <w:t>R.U</w:t>
            </w:r>
          </w:p>
        </w:tc>
      </w:tr>
    </w:tbl>
    <w:p w:rsidR="0077272B" w:rsidRDefault="0077272B" w:rsidP="0077272B">
      <w:pPr>
        <w:spacing w:after="57"/>
        <w:jc w:val="center"/>
        <w:rPr>
          <w:rFonts w:ascii="Open Sans" w:hAnsi="Open Sans"/>
          <w:sz w:val="4"/>
          <w:szCs w:val="4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4"/>
        <w:gridCol w:w="170"/>
        <w:gridCol w:w="332"/>
        <w:gridCol w:w="1926"/>
        <w:gridCol w:w="325"/>
        <w:gridCol w:w="2096"/>
        <w:gridCol w:w="332"/>
        <w:gridCol w:w="2313"/>
      </w:tblGrid>
      <w:tr w:rsidR="0077272B" w:rsidRPr="00DB1B5F" w:rsidTr="00594406">
        <w:tc>
          <w:tcPr>
            <w:tcW w:w="2144" w:type="dxa"/>
            <w:tcBorders>
              <w:top w:val="none" w:sz="1" w:space="0" w:color="008000"/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66FF66"/>
          </w:tcPr>
          <w:p w:rsidR="0077272B" w:rsidRPr="00DB1B5F" w:rsidRDefault="0077272B" w:rsidP="00594406">
            <w:pPr>
              <w:pStyle w:val="Contedodatabela"/>
              <w:jc w:val="both"/>
            </w:pPr>
            <w:r w:rsidRPr="00DB1B5F">
              <w:rPr>
                <w:rFonts w:ascii="Open Sans" w:hAnsi="Open Sans"/>
                <w:b/>
                <w:bCs/>
                <w:sz w:val="18"/>
                <w:szCs w:val="18"/>
              </w:rPr>
              <w:t>Risco 0</w:t>
            </w:r>
            <w:r>
              <w:rPr>
                <w:rFonts w:ascii="Open Sans" w:hAnsi="Open Sans"/>
                <w:b/>
                <w:bCs/>
                <w:sz w:val="18"/>
                <w:szCs w:val="18"/>
              </w:rPr>
              <w:t>2</w:t>
            </w:r>
            <w:r w:rsidRPr="00DB1B5F">
              <w:rPr>
                <w:rFonts w:ascii="Open Sans" w:hAnsi="Open Sans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7494" w:type="dxa"/>
            <w:gridSpan w:val="7"/>
            <w:tcBorders>
              <w:top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Pr="00FA09C3" w:rsidRDefault="0077272B" w:rsidP="00594406">
            <w:pPr>
              <w:pStyle w:val="Contedodatabela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A09C3">
              <w:rPr>
                <w:rFonts w:ascii="Times New Roman" w:hAnsi="Times New Roman" w:cs="Times New Roman"/>
                <w:b/>
                <w:sz w:val="22"/>
                <w:szCs w:val="22"/>
              </w:rPr>
              <w:t>Elaboração do Termo de Referência inadequado</w:t>
            </w:r>
          </w:p>
        </w:tc>
      </w:tr>
      <w:tr w:rsidR="0077272B" w:rsidRPr="00DB1B5F" w:rsidTr="00594406">
        <w:tc>
          <w:tcPr>
            <w:tcW w:w="9638" w:type="dxa"/>
            <w:gridSpan w:val="8"/>
            <w:tcBorders>
              <w:left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Pr="00DB1B5F" w:rsidRDefault="0077272B" w:rsidP="00594406">
            <w:pPr>
              <w:pStyle w:val="Contedodatabela"/>
              <w:jc w:val="center"/>
              <w:rPr>
                <w:rFonts w:ascii="Open Sans" w:hAnsi="Open Sans"/>
                <w:sz w:val="4"/>
                <w:szCs w:val="4"/>
              </w:rPr>
            </w:pPr>
          </w:p>
        </w:tc>
      </w:tr>
      <w:tr w:rsidR="0077272B" w:rsidRPr="00DB1B5F" w:rsidTr="00594406">
        <w:tc>
          <w:tcPr>
            <w:tcW w:w="2144" w:type="dxa"/>
            <w:tcBorders>
              <w:left w:val="none" w:sz="1" w:space="0" w:color="008000"/>
            </w:tcBorders>
            <w:shd w:val="clear" w:color="auto" w:fill="auto"/>
          </w:tcPr>
          <w:p w:rsidR="0077272B" w:rsidRPr="00DB1B5F" w:rsidRDefault="0077272B" w:rsidP="00594406">
            <w:pPr>
              <w:pStyle w:val="Contedodatabela"/>
            </w:pPr>
            <w:r w:rsidRPr="00DB1B5F">
              <w:rPr>
                <w:rFonts w:ascii="Open Sans" w:hAnsi="Open Sans"/>
                <w:b/>
                <w:bCs/>
                <w:sz w:val="18"/>
                <w:szCs w:val="18"/>
              </w:rPr>
              <w:t>Probabilidade:</w:t>
            </w:r>
          </w:p>
        </w:tc>
        <w:tc>
          <w:tcPr>
            <w:tcW w:w="170" w:type="dxa"/>
            <w:shd w:val="clear" w:color="auto" w:fill="auto"/>
          </w:tcPr>
          <w:p w:rsidR="0077272B" w:rsidRPr="00DB1B5F" w:rsidRDefault="0077272B" w:rsidP="00594406">
            <w:pPr>
              <w:pStyle w:val="Contedodatabela"/>
              <w:rPr>
                <w:rFonts w:ascii="Open Sans" w:hAnsi="Open Sans"/>
                <w:sz w:val="18"/>
                <w:szCs w:val="18"/>
              </w:rPr>
            </w:pPr>
          </w:p>
        </w:tc>
        <w:tc>
          <w:tcPr>
            <w:tcW w:w="332" w:type="dxa"/>
            <w:tcBorders>
              <w:top w:val="none" w:sz="1" w:space="0" w:color="008000"/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  <w:vAlign w:val="center"/>
          </w:tcPr>
          <w:p w:rsidR="0077272B" w:rsidRPr="00DB1B5F" w:rsidRDefault="0077272B" w:rsidP="00594406">
            <w:pPr>
              <w:pStyle w:val="Contedodatabela"/>
              <w:jc w:val="center"/>
              <w:rPr>
                <w:rFonts w:ascii="Open Sans" w:hAnsi="Open Sans"/>
                <w:b/>
                <w:bCs/>
                <w:sz w:val="18"/>
                <w:szCs w:val="18"/>
              </w:rPr>
            </w:pPr>
          </w:p>
        </w:tc>
        <w:tc>
          <w:tcPr>
            <w:tcW w:w="1926" w:type="dxa"/>
            <w:shd w:val="clear" w:color="auto" w:fill="auto"/>
          </w:tcPr>
          <w:p w:rsidR="0077272B" w:rsidRPr="00DB1B5F" w:rsidRDefault="0077272B" w:rsidP="00594406">
            <w:pPr>
              <w:pStyle w:val="Contedodatabela"/>
            </w:pPr>
            <w:r w:rsidRPr="00DB1B5F">
              <w:rPr>
                <w:rFonts w:ascii="Open Sans" w:hAnsi="Open Sans"/>
                <w:sz w:val="18"/>
                <w:szCs w:val="18"/>
              </w:rPr>
              <w:t>Baixa</w:t>
            </w:r>
          </w:p>
        </w:tc>
        <w:tc>
          <w:tcPr>
            <w:tcW w:w="325" w:type="dxa"/>
            <w:tcBorders>
              <w:top w:val="none" w:sz="1" w:space="0" w:color="008000"/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  <w:vAlign w:val="center"/>
          </w:tcPr>
          <w:p w:rsidR="0077272B" w:rsidRPr="00DB1B5F" w:rsidRDefault="0077272B" w:rsidP="00594406">
            <w:pPr>
              <w:pStyle w:val="Contedodatabela"/>
              <w:jc w:val="center"/>
              <w:rPr>
                <w:rFonts w:ascii="Open Sans" w:hAnsi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096" w:type="dxa"/>
            <w:shd w:val="clear" w:color="auto" w:fill="auto"/>
          </w:tcPr>
          <w:p w:rsidR="0077272B" w:rsidRPr="00DB1B5F" w:rsidRDefault="0077272B" w:rsidP="00594406">
            <w:pPr>
              <w:pStyle w:val="Contedodatabela"/>
            </w:pPr>
            <w:r w:rsidRPr="00DB1B5F">
              <w:rPr>
                <w:rFonts w:ascii="Open Sans" w:hAnsi="Open Sans"/>
                <w:sz w:val="18"/>
                <w:szCs w:val="18"/>
              </w:rPr>
              <w:t>Média</w:t>
            </w:r>
          </w:p>
        </w:tc>
        <w:tc>
          <w:tcPr>
            <w:tcW w:w="332" w:type="dxa"/>
            <w:tcBorders>
              <w:top w:val="none" w:sz="1" w:space="0" w:color="008000"/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  <w:vAlign w:val="center"/>
          </w:tcPr>
          <w:p w:rsidR="0077272B" w:rsidRPr="00DB1B5F" w:rsidRDefault="0077272B" w:rsidP="00594406">
            <w:pPr>
              <w:pStyle w:val="Contedodatabela"/>
              <w:jc w:val="center"/>
              <w:rPr>
                <w:rFonts w:ascii="Open Sans" w:hAnsi="Open Sans"/>
                <w:b/>
                <w:bCs/>
                <w:sz w:val="18"/>
                <w:szCs w:val="18"/>
              </w:rPr>
            </w:pPr>
          </w:p>
        </w:tc>
        <w:tc>
          <w:tcPr>
            <w:tcW w:w="2313" w:type="dxa"/>
            <w:tcBorders>
              <w:right w:val="none" w:sz="1" w:space="0" w:color="008000"/>
            </w:tcBorders>
            <w:shd w:val="clear" w:color="auto" w:fill="auto"/>
          </w:tcPr>
          <w:p w:rsidR="0077272B" w:rsidRPr="00DB1B5F" w:rsidRDefault="0077272B" w:rsidP="00594406">
            <w:pPr>
              <w:pStyle w:val="Contedodatabela"/>
            </w:pPr>
            <w:r w:rsidRPr="00DB1B5F">
              <w:rPr>
                <w:rFonts w:ascii="Open Sans" w:hAnsi="Open Sans"/>
                <w:sz w:val="18"/>
                <w:szCs w:val="18"/>
              </w:rPr>
              <w:t>Alta</w:t>
            </w:r>
          </w:p>
        </w:tc>
      </w:tr>
      <w:tr w:rsidR="0077272B" w:rsidRPr="00DB1B5F" w:rsidTr="00594406">
        <w:tc>
          <w:tcPr>
            <w:tcW w:w="9638" w:type="dxa"/>
            <w:gridSpan w:val="8"/>
            <w:tcBorders>
              <w:left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Pr="00DB1B5F" w:rsidRDefault="0077272B" w:rsidP="00594406">
            <w:pPr>
              <w:pStyle w:val="Contedodatabela"/>
              <w:rPr>
                <w:rFonts w:ascii="Open Sans" w:hAnsi="Open Sans"/>
                <w:b/>
                <w:bCs/>
                <w:sz w:val="4"/>
                <w:szCs w:val="4"/>
              </w:rPr>
            </w:pPr>
          </w:p>
        </w:tc>
      </w:tr>
      <w:tr w:rsidR="0077272B" w:rsidRPr="00DB1B5F" w:rsidTr="00594406">
        <w:tc>
          <w:tcPr>
            <w:tcW w:w="2144" w:type="dxa"/>
            <w:tcBorders>
              <w:left w:val="none" w:sz="1" w:space="0" w:color="008000"/>
            </w:tcBorders>
            <w:shd w:val="clear" w:color="auto" w:fill="auto"/>
          </w:tcPr>
          <w:p w:rsidR="0077272B" w:rsidRPr="00DB1B5F" w:rsidRDefault="0077272B" w:rsidP="00594406">
            <w:pPr>
              <w:pStyle w:val="Contedodatabela"/>
            </w:pPr>
            <w:r w:rsidRPr="00DB1B5F">
              <w:rPr>
                <w:rFonts w:ascii="Open Sans" w:hAnsi="Open Sans"/>
                <w:b/>
                <w:bCs/>
                <w:sz w:val="18"/>
                <w:szCs w:val="18"/>
              </w:rPr>
              <w:t>Impacto:</w:t>
            </w:r>
          </w:p>
        </w:tc>
        <w:tc>
          <w:tcPr>
            <w:tcW w:w="170" w:type="dxa"/>
            <w:shd w:val="clear" w:color="auto" w:fill="auto"/>
          </w:tcPr>
          <w:p w:rsidR="0077272B" w:rsidRPr="00DB1B5F" w:rsidRDefault="0077272B" w:rsidP="00594406">
            <w:pPr>
              <w:pStyle w:val="Contedodatabela"/>
              <w:jc w:val="center"/>
              <w:rPr>
                <w:rFonts w:ascii="Open Sans" w:hAnsi="Open Sans"/>
                <w:sz w:val="18"/>
                <w:szCs w:val="18"/>
              </w:rPr>
            </w:pPr>
          </w:p>
        </w:tc>
        <w:tc>
          <w:tcPr>
            <w:tcW w:w="332" w:type="dxa"/>
            <w:tcBorders>
              <w:top w:val="none" w:sz="1" w:space="0" w:color="008000"/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  <w:vAlign w:val="center"/>
          </w:tcPr>
          <w:p w:rsidR="0077272B" w:rsidRPr="00DB1B5F" w:rsidRDefault="0077272B" w:rsidP="00594406">
            <w:pPr>
              <w:pStyle w:val="Contedodatabela"/>
              <w:jc w:val="center"/>
              <w:rPr>
                <w:rFonts w:ascii="Open Sans" w:hAnsi="Open Sans"/>
                <w:b/>
                <w:bCs/>
                <w:sz w:val="18"/>
                <w:szCs w:val="18"/>
              </w:rPr>
            </w:pPr>
          </w:p>
        </w:tc>
        <w:tc>
          <w:tcPr>
            <w:tcW w:w="1926" w:type="dxa"/>
            <w:shd w:val="clear" w:color="auto" w:fill="auto"/>
          </w:tcPr>
          <w:p w:rsidR="0077272B" w:rsidRPr="00DB1B5F" w:rsidRDefault="0077272B" w:rsidP="00594406">
            <w:pPr>
              <w:pStyle w:val="Contedodatabela"/>
            </w:pPr>
            <w:r w:rsidRPr="00DB1B5F">
              <w:rPr>
                <w:rFonts w:ascii="Open Sans" w:hAnsi="Open Sans"/>
                <w:sz w:val="18"/>
                <w:szCs w:val="18"/>
              </w:rPr>
              <w:t>Baixo</w:t>
            </w:r>
          </w:p>
        </w:tc>
        <w:tc>
          <w:tcPr>
            <w:tcW w:w="325" w:type="dxa"/>
            <w:tcBorders>
              <w:top w:val="none" w:sz="1" w:space="0" w:color="008000"/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  <w:vAlign w:val="center"/>
          </w:tcPr>
          <w:p w:rsidR="0077272B" w:rsidRPr="00DB1B5F" w:rsidRDefault="0077272B" w:rsidP="00594406">
            <w:pPr>
              <w:pStyle w:val="Contedodatabela"/>
              <w:jc w:val="center"/>
              <w:rPr>
                <w:rFonts w:ascii="Open Sans" w:hAnsi="Open Sans"/>
                <w:b/>
                <w:bCs/>
                <w:sz w:val="18"/>
                <w:szCs w:val="18"/>
              </w:rPr>
            </w:pPr>
          </w:p>
        </w:tc>
        <w:tc>
          <w:tcPr>
            <w:tcW w:w="2096" w:type="dxa"/>
            <w:shd w:val="clear" w:color="auto" w:fill="auto"/>
          </w:tcPr>
          <w:p w:rsidR="0077272B" w:rsidRPr="00DB1B5F" w:rsidRDefault="0077272B" w:rsidP="00594406">
            <w:pPr>
              <w:pStyle w:val="Contedodatabela"/>
            </w:pPr>
            <w:r w:rsidRPr="00DB1B5F">
              <w:rPr>
                <w:rFonts w:ascii="Open Sans" w:hAnsi="Open Sans"/>
                <w:sz w:val="18"/>
                <w:szCs w:val="18"/>
              </w:rPr>
              <w:t>Médio</w:t>
            </w:r>
          </w:p>
        </w:tc>
        <w:tc>
          <w:tcPr>
            <w:tcW w:w="332" w:type="dxa"/>
            <w:tcBorders>
              <w:top w:val="none" w:sz="1" w:space="0" w:color="008000"/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  <w:vAlign w:val="center"/>
          </w:tcPr>
          <w:p w:rsidR="0077272B" w:rsidRPr="00DB1B5F" w:rsidRDefault="0077272B" w:rsidP="00594406">
            <w:pPr>
              <w:pStyle w:val="Contedodatabela"/>
              <w:jc w:val="center"/>
              <w:rPr>
                <w:rFonts w:ascii="Open Sans" w:hAnsi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313" w:type="dxa"/>
            <w:tcBorders>
              <w:right w:val="none" w:sz="1" w:space="0" w:color="008000"/>
            </w:tcBorders>
            <w:shd w:val="clear" w:color="auto" w:fill="auto"/>
          </w:tcPr>
          <w:p w:rsidR="0077272B" w:rsidRPr="00DB1B5F" w:rsidRDefault="0077272B" w:rsidP="00594406">
            <w:pPr>
              <w:pStyle w:val="Contedodatabela"/>
            </w:pPr>
            <w:r w:rsidRPr="00DB1B5F">
              <w:rPr>
                <w:rFonts w:ascii="Open Sans" w:hAnsi="Open Sans"/>
                <w:sz w:val="18"/>
                <w:szCs w:val="18"/>
              </w:rPr>
              <w:t>Alto</w:t>
            </w:r>
          </w:p>
        </w:tc>
      </w:tr>
      <w:tr w:rsidR="0077272B" w:rsidRPr="00DB1B5F" w:rsidTr="00594406">
        <w:tc>
          <w:tcPr>
            <w:tcW w:w="9638" w:type="dxa"/>
            <w:gridSpan w:val="8"/>
            <w:tcBorders>
              <w:left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Pr="00DB1B5F" w:rsidRDefault="0077272B" w:rsidP="00594406">
            <w:pPr>
              <w:pStyle w:val="Contedodatabela"/>
              <w:jc w:val="center"/>
              <w:rPr>
                <w:rFonts w:ascii="Open Sans" w:hAnsi="Open Sans"/>
                <w:sz w:val="4"/>
                <w:szCs w:val="4"/>
              </w:rPr>
            </w:pPr>
          </w:p>
        </w:tc>
      </w:tr>
      <w:tr w:rsidR="0077272B" w:rsidRPr="00DB1B5F" w:rsidTr="00594406">
        <w:tc>
          <w:tcPr>
            <w:tcW w:w="9638" w:type="dxa"/>
            <w:gridSpan w:val="8"/>
            <w:tcBorders>
              <w:top w:val="none" w:sz="1" w:space="0" w:color="008000"/>
              <w:left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Pr="00DB1B5F" w:rsidRDefault="0077272B" w:rsidP="00594406">
            <w:pPr>
              <w:pStyle w:val="Contedodatabela"/>
            </w:pPr>
            <w:r w:rsidRPr="00DB1B5F">
              <w:rPr>
                <w:rFonts w:ascii="Open Sans" w:hAnsi="Open Sans"/>
                <w:b/>
                <w:bCs/>
                <w:sz w:val="14"/>
                <w:szCs w:val="14"/>
              </w:rPr>
              <w:t>Dano(s):</w:t>
            </w:r>
          </w:p>
        </w:tc>
      </w:tr>
      <w:tr w:rsidR="0077272B" w:rsidRPr="00DB1B5F" w:rsidTr="00594406">
        <w:tc>
          <w:tcPr>
            <w:tcW w:w="9638" w:type="dxa"/>
            <w:gridSpan w:val="8"/>
            <w:tcBorders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Pr="00DB1B5F" w:rsidRDefault="0077272B" w:rsidP="00594406">
            <w:pPr>
              <w:pStyle w:val="Contedodatabela"/>
            </w:pPr>
            <w:r>
              <w:t>Um fracasso nos procedimentos licitatórios</w:t>
            </w:r>
          </w:p>
        </w:tc>
      </w:tr>
      <w:tr w:rsidR="0077272B" w:rsidRPr="00DB1B5F" w:rsidTr="00594406">
        <w:tc>
          <w:tcPr>
            <w:tcW w:w="7325" w:type="dxa"/>
            <w:gridSpan w:val="7"/>
            <w:tcBorders>
              <w:top w:val="none" w:sz="1" w:space="0" w:color="008000"/>
              <w:left w:val="none" w:sz="1" w:space="0" w:color="008000"/>
            </w:tcBorders>
            <w:shd w:val="clear" w:color="auto" w:fill="auto"/>
          </w:tcPr>
          <w:p w:rsidR="0077272B" w:rsidRPr="00DB1B5F" w:rsidRDefault="0077272B" w:rsidP="00594406">
            <w:pPr>
              <w:pStyle w:val="Contedodatabela"/>
            </w:pPr>
            <w:proofErr w:type="gramStart"/>
            <w:r w:rsidRPr="00DB1B5F">
              <w:rPr>
                <w:rFonts w:ascii="Open Sans" w:hAnsi="Open Sans"/>
                <w:b/>
                <w:bCs/>
                <w:sz w:val="14"/>
                <w:szCs w:val="14"/>
              </w:rPr>
              <w:t>Ação(</w:t>
            </w:r>
            <w:proofErr w:type="spellStart"/>
            <w:proofErr w:type="gramEnd"/>
            <w:r w:rsidRPr="00DB1B5F">
              <w:rPr>
                <w:rFonts w:ascii="Open Sans" w:hAnsi="Open Sans"/>
                <w:b/>
                <w:bCs/>
                <w:sz w:val="14"/>
                <w:szCs w:val="14"/>
              </w:rPr>
              <w:t>ões</w:t>
            </w:r>
            <w:proofErr w:type="spellEnd"/>
            <w:r w:rsidRPr="00DB1B5F">
              <w:rPr>
                <w:rFonts w:ascii="Open Sans" w:hAnsi="Open Sans"/>
                <w:b/>
                <w:bCs/>
                <w:sz w:val="14"/>
                <w:szCs w:val="14"/>
              </w:rPr>
              <w:t>) Preventiva(s):</w:t>
            </w:r>
          </w:p>
        </w:tc>
        <w:tc>
          <w:tcPr>
            <w:tcW w:w="2313" w:type="dxa"/>
            <w:tcBorders>
              <w:top w:val="none" w:sz="1" w:space="0" w:color="008000"/>
              <w:left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Pr="00DB1B5F" w:rsidRDefault="0077272B" w:rsidP="00594406">
            <w:pPr>
              <w:pStyle w:val="Contedodatabela"/>
            </w:pPr>
            <w:r w:rsidRPr="00DB1B5F">
              <w:rPr>
                <w:rFonts w:ascii="Open Sans" w:hAnsi="Open Sans"/>
                <w:b/>
                <w:bCs/>
                <w:sz w:val="14"/>
                <w:szCs w:val="14"/>
              </w:rPr>
              <w:t>Responsável:</w:t>
            </w:r>
          </w:p>
        </w:tc>
      </w:tr>
      <w:tr w:rsidR="0077272B" w:rsidRPr="00DB1B5F" w:rsidTr="00594406">
        <w:tc>
          <w:tcPr>
            <w:tcW w:w="7325" w:type="dxa"/>
            <w:gridSpan w:val="7"/>
            <w:tcBorders>
              <w:left w:val="none" w:sz="1" w:space="0" w:color="008000"/>
              <w:bottom w:val="none" w:sz="1" w:space="0" w:color="008000"/>
            </w:tcBorders>
            <w:shd w:val="clear" w:color="auto" w:fill="auto"/>
          </w:tcPr>
          <w:p w:rsidR="0077272B" w:rsidRPr="00DB1B5F" w:rsidRDefault="0077272B" w:rsidP="00594406">
            <w:pPr>
              <w:pStyle w:val="Contedodatabela"/>
            </w:pPr>
            <w:r>
              <w:t xml:space="preserve">Elaborar adequadamente o termo de referência conforme as características do objeto contratado e solicitado </w:t>
            </w:r>
            <w:proofErr w:type="gramStart"/>
            <w:r>
              <w:t>a</w:t>
            </w:r>
            <w:proofErr w:type="gramEnd"/>
            <w:r>
              <w:t xml:space="preserve"> revisão pelo setor competente.</w:t>
            </w:r>
          </w:p>
        </w:tc>
        <w:tc>
          <w:tcPr>
            <w:tcW w:w="2313" w:type="dxa"/>
            <w:tcBorders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Pr="00DB1B5F" w:rsidRDefault="0077272B" w:rsidP="00594406">
            <w:pPr>
              <w:pStyle w:val="Contedodatabela"/>
              <w:rPr>
                <w:rFonts w:ascii="Open Sans" w:hAnsi="Open Sans"/>
                <w:sz w:val="18"/>
                <w:szCs w:val="18"/>
              </w:rPr>
            </w:pPr>
            <w:r>
              <w:rPr>
                <w:rFonts w:ascii="Open Sans" w:hAnsi="Open Sans"/>
                <w:sz w:val="18"/>
                <w:szCs w:val="18"/>
              </w:rPr>
              <w:t>RU</w:t>
            </w:r>
          </w:p>
        </w:tc>
      </w:tr>
      <w:tr w:rsidR="0077272B" w:rsidRPr="00DB1B5F" w:rsidTr="00594406">
        <w:tc>
          <w:tcPr>
            <w:tcW w:w="7325" w:type="dxa"/>
            <w:gridSpan w:val="7"/>
            <w:tcBorders>
              <w:top w:val="none" w:sz="1" w:space="0" w:color="008000"/>
              <w:left w:val="none" w:sz="1" w:space="0" w:color="008000"/>
            </w:tcBorders>
            <w:shd w:val="clear" w:color="auto" w:fill="auto"/>
          </w:tcPr>
          <w:p w:rsidR="0077272B" w:rsidRPr="00DB1B5F" w:rsidRDefault="0077272B" w:rsidP="00594406">
            <w:pPr>
              <w:pStyle w:val="Contedodatabela"/>
            </w:pPr>
            <w:proofErr w:type="gramStart"/>
            <w:r w:rsidRPr="00DB1B5F">
              <w:rPr>
                <w:rFonts w:ascii="Open Sans" w:hAnsi="Open Sans"/>
                <w:b/>
                <w:bCs/>
                <w:sz w:val="14"/>
                <w:szCs w:val="14"/>
              </w:rPr>
              <w:t>Ação(</w:t>
            </w:r>
            <w:proofErr w:type="spellStart"/>
            <w:proofErr w:type="gramEnd"/>
            <w:r w:rsidRPr="00DB1B5F">
              <w:rPr>
                <w:rFonts w:ascii="Open Sans" w:hAnsi="Open Sans"/>
                <w:b/>
                <w:bCs/>
                <w:sz w:val="14"/>
                <w:szCs w:val="14"/>
              </w:rPr>
              <w:t>ões</w:t>
            </w:r>
            <w:proofErr w:type="spellEnd"/>
            <w:r w:rsidRPr="00DB1B5F">
              <w:rPr>
                <w:rFonts w:ascii="Open Sans" w:hAnsi="Open Sans"/>
                <w:b/>
                <w:bCs/>
                <w:sz w:val="14"/>
                <w:szCs w:val="14"/>
              </w:rPr>
              <w:t>) de Contingência:</w:t>
            </w:r>
          </w:p>
        </w:tc>
        <w:tc>
          <w:tcPr>
            <w:tcW w:w="2313" w:type="dxa"/>
            <w:tcBorders>
              <w:top w:val="none" w:sz="1" w:space="0" w:color="008000"/>
              <w:left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Pr="00DB1B5F" w:rsidRDefault="0077272B" w:rsidP="00594406">
            <w:pPr>
              <w:pStyle w:val="Contedodatabela"/>
            </w:pPr>
            <w:r w:rsidRPr="00DB1B5F">
              <w:rPr>
                <w:rFonts w:ascii="Open Sans" w:hAnsi="Open Sans"/>
                <w:b/>
                <w:bCs/>
                <w:sz w:val="14"/>
                <w:szCs w:val="14"/>
              </w:rPr>
              <w:t>Responsável:</w:t>
            </w:r>
          </w:p>
        </w:tc>
      </w:tr>
      <w:tr w:rsidR="0077272B" w:rsidRPr="00DB1B5F" w:rsidTr="00594406">
        <w:tc>
          <w:tcPr>
            <w:tcW w:w="7325" w:type="dxa"/>
            <w:gridSpan w:val="7"/>
            <w:tcBorders>
              <w:left w:val="none" w:sz="1" w:space="0" w:color="008000"/>
              <w:bottom w:val="none" w:sz="1" w:space="0" w:color="008000"/>
            </w:tcBorders>
            <w:shd w:val="clear" w:color="auto" w:fill="auto"/>
          </w:tcPr>
          <w:p w:rsidR="0077272B" w:rsidRPr="00DB1B5F" w:rsidRDefault="0077272B" w:rsidP="00594406">
            <w:pPr>
              <w:pStyle w:val="Contedodatabela"/>
            </w:pPr>
            <w:r>
              <w:t>Refazer o Termo de Referência.</w:t>
            </w:r>
          </w:p>
        </w:tc>
        <w:tc>
          <w:tcPr>
            <w:tcW w:w="2313" w:type="dxa"/>
            <w:tcBorders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Pr="00DB1B5F" w:rsidRDefault="0077272B" w:rsidP="00594406">
            <w:pPr>
              <w:pStyle w:val="Contedodatabela"/>
              <w:rPr>
                <w:rFonts w:ascii="Open Sans" w:hAnsi="Open Sans"/>
                <w:sz w:val="18"/>
                <w:szCs w:val="18"/>
              </w:rPr>
            </w:pPr>
            <w:r>
              <w:rPr>
                <w:rFonts w:ascii="Open Sans" w:hAnsi="Open Sans"/>
                <w:sz w:val="18"/>
                <w:szCs w:val="18"/>
              </w:rPr>
              <w:t>DCS</w:t>
            </w:r>
          </w:p>
        </w:tc>
      </w:tr>
    </w:tbl>
    <w:p w:rsidR="0077272B" w:rsidRDefault="0077272B" w:rsidP="0077272B">
      <w:pPr>
        <w:spacing w:after="57"/>
        <w:jc w:val="center"/>
        <w:rPr>
          <w:rFonts w:ascii="Open Sans" w:hAnsi="Open Sans"/>
          <w:sz w:val="4"/>
          <w:szCs w:val="4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4"/>
        <w:gridCol w:w="170"/>
        <w:gridCol w:w="332"/>
        <w:gridCol w:w="1926"/>
        <w:gridCol w:w="325"/>
        <w:gridCol w:w="2096"/>
        <w:gridCol w:w="332"/>
        <w:gridCol w:w="2313"/>
      </w:tblGrid>
      <w:tr w:rsidR="0077272B" w:rsidRPr="000D07B8" w:rsidTr="00594406">
        <w:tc>
          <w:tcPr>
            <w:tcW w:w="2144" w:type="dxa"/>
            <w:tcBorders>
              <w:top w:val="none" w:sz="1" w:space="0" w:color="008000"/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66FF66"/>
          </w:tcPr>
          <w:p w:rsidR="0077272B" w:rsidRPr="000D07B8" w:rsidRDefault="0077272B" w:rsidP="00594406">
            <w:pPr>
              <w:pStyle w:val="Contedodatabela"/>
              <w:jc w:val="both"/>
            </w:pPr>
            <w:r w:rsidRPr="000D07B8">
              <w:rPr>
                <w:rFonts w:ascii="Open Sans" w:hAnsi="Open Sans"/>
                <w:b/>
                <w:bCs/>
                <w:sz w:val="18"/>
                <w:szCs w:val="18"/>
              </w:rPr>
              <w:t>Risco 0</w:t>
            </w:r>
            <w:r>
              <w:rPr>
                <w:rFonts w:ascii="Open Sans" w:hAnsi="Open Sans"/>
                <w:b/>
                <w:bCs/>
                <w:sz w:val="18"/>
                <w:szCs w:val="18"/>
              </w:rPr>
              <w:t>3</w:t>
            </w:r>
            <w:r w:rsidRPr="000D07B8">
              <w:rPr>
                <w:rFonts w:ascii="Open Sans" w:hAnsi="Open Sans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7494" w:type="dxa"/>
            <w:gridSpan w:val="7"/>
            <w:tcBorders>
              <w:top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Pr="00FA09C3" w:rsidRDefault="0077272B" w:rsidP="00594406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A09C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Indisponibilidade financeira</w:t>
            </w:r>
          </w:p>
        </w:tc>
      </w:tr>
      <w:tr w:rsidR="0077272B" w:rsidRPr="000D07B8" w:rsidTr="00594406">
        <w:tc>
          <w:tcPr>
            <w:tcW w:w="9638" w:type="dxa"/>
            <w:gridSpan w:val="8"/>
            <w:tcBorders>
              <w:left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Pr="000D07B8" w:rsidRDefault="0077272B" w:rsidP="00594406">
            <w:pPr>
              <w:pStyle w:val="Contedodatabela"/>
              <w:jc w:val="center"/>
              <w:rPr>
                <w:rFonts w:ascii="Open Sans" w:hAnsi="Open Sans"/>
                <w:sz w:val="4"/>
                <w:szCs w:val="4"/>
              </w:rPr>
            </w:pPr>
          </w:p>
        </w:tc>
      </w:tr>
      <w:tr w:rsidR="0077272B" w:rsidRPr="000D07B8" w:rsidTr="00594406">
        <w:tc>
          <w:tcPr>
            <w:tcW w:w="2144" w:type="dxa"/>
            <w:tcBorders>
              <w:left w:val="none" w:sz="1" w:space="0" w:color="008000"/>
            </w:tcBorders>
            <w:shd w:val="clear" w:color="auto" w:fill="auto"/>
          </w:tcPr>
          <w:p w:rsidR="0077272B" w:rsidRPr="000D07B8" w:rsidRDefault="0077272B" w:rsidP="00594406">
            <w:pPr>
              <w:pStyle w:val="Contedodatabela"/>
            </w:pPr>
            <w:r w:rsidRPr="000D07B8">
              <w:rPr>
                <w:rFonts w:ascii="Open Sans" w:hAnsi="Open Sans"/>
                <w:b/>
                <w:bCs/>
                <w:sz w:val="18"/>
                <w:szCs w:val="18"/>
              </w:rPr>
              <w:t>Probabilidade:</w:t>
            </w:r>
          </w:p>
        </w:tc>
        <w:tc>
          <w:tcPr>
            <w:tcW w:w="170" w:type="dxa"/>
            <w:shd w:val="clear" w:color="auto" w:fill="auto"/>
          </w:tcPr>
          <w:p w:rsidR="0077272B" w:rsidRPr="000D07B8" w:rsidRDefault="0077272B" w:rsidP="00594406">
            <w:pPr>
              <w:pStyle w:val="Contedodatabela"/>
              <w:rPr>
                <w:rFonts w:ascii="Open Sans" w:hAnsi="Open Sans"/>
                <w:sz w:val="18"/>
                <w:szCs w:val="18"/>
              </w:rPr>
            </w:pPr>
          </w:p>
        </w:tc>
        <w:tc>
          <w:tcPr>
            <w:tcW w:w="332" w:type="dxa"/>
            <w:tcBorders>
              <w:top w:val="none" w:sz="1" w:space="0" w:color="008000"/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  <w:vAlign w:val="center"/>
          </w:tcPr>
          <w:p w:rsidR="0077272B" w:rsidRPr="000D07B8" w:rsidRDefault="0077272B" w:rsidP="00594406">
            <w:pPr>
              <w:pStyle w:val="Contedodatabela"/>
              <w:jc w:val="center"/>
              <w:rPr>
                <w:rFonts w:ascii="Open Sans" w:hAnsi="Open Sans"/>
                <w:b/>
                <w:bCs/>
                <w:sz w:val="18"/>
                <w:szCs w:val="18"/>
              </w:rPr>
            </w:pPr>
          </w:p>
        </w:tc>
        <w:tc>
          <w:tcPr>
            <w:tcW w:w="1926" w:type="dxa"/>
            <w:shd w:val="clear" w:color="auto" w:fill="auto"/>
          </w:tcPr>
          <w:p w:rsidR="0077272B" w:rsidRPr="000D07B8" w:rsidRDefault="0077272B" w:rsidP="00594406">
            <w:pPr>
              <w:pStyle w:val="Contedodatabela"/>
            </w:pPr>
            <w:r w:rsidRPr="000D07B8">
              <w:rPr>
                <w:rFonts w:ascii="Open Sans" w:hAnsi="Open Sans"/>
                <w:sz w:val="18"/>
                <w:szCs w:val="18"/>
              </w:rPr>
              <w:t>Baixa</w:t>
            </w:r>
          </w:p>
        </w:tc>
        <w:tc>
          <w:tcPr>
            <w:tcW w:w="325" w:type="dxa"/>
            <w:tcBorders>
              <w:top w:val="none" w:sz="1" w:space="0" w:color="008000"/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  <w:vAlign w:val="center"/>
          </w:tcPr>
          <w:p w:rsidR="0077272B" w:rsidRPr="000D07B8" w:rsidRDefault="0077272B" w:rsidP="00594406">
            <w:pPr>
              <w:pStyle w:val="Contedodatabela"/>
              <w:jc w:val="center"/>
              <w:rPr>
                <w:rFonts w:ascii="Open Sans" w:hAnsi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096" w:type="dxa"/>
            <w:shd w:val="clear" w:color="auto" w:fill="auto"/>
          </w:tcPr>
          <w:p w:rsidR="0077272B" w:rsidRPr="000D07B8" w:rsidRDefault="0077272B" w:rsidP="00594406">
            <w:pPr>
              <w:pStyle w:val="Contedodatabela"/>
            </w:pPr>
            <w:r w:rsidRPr="000D07B8">
              <w:rPr>
                <w:rFonts w:ascii="Open Sans" w:hAnsi="Open Sans"/>
                <w:sz w:val="18"/>
                <w:szCs w:val="18"/>
              </w:rPr>
              <w:t>Média</w:t>
            </w:r>
          </w:p>
        </w:tc>
        <w:tc>
          <w:tcPr>
            <w:tcW w:w="332" w:type="dxa"/>
            <w:tcBorders>
              <w:top w:val="none" w:sz="1" w:space="0" w:color="008000"/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  <w:vAlign w:val="center"/>
          </w:tcPr>
          <w:p w:rsidR="0077272B" w:rsidRPr="000D07B8" w:rsidRDefault="0077272B" w:rsidP="00594406">
            <w:pPr>
              <w:pStyle w:val="Contedodatabela"/>
              <w:jc w:val="center"/>
              <w:rPr>
                <w:rFonts w:ascii="Open Sans" w:hAnsi="Open Sans"/>
                <w:b/>
                <w:bCs/>
                <w:sz w:val="18"/>
                <w:szCs w:val="18"/>
              </w:rPr>
            </w:pPr>
          </w:p>
        </w:tc>
        <w:tc>
          <w:tcPr>
            <w:tcW w:w="2313" w:type="dxa"/>
            <w:tcBorders>
              <w:right w:val="none" w:sz="1" w:space="0" w:color="008000"/>
            </w:tcBorders>
            <w:shd w:val="clear" w:color="auto" w:fill="auto"/>
          </w:tcPr>
          <w:p w:rsidR="0077272B" w:rsidRPr="000D07B8" w:rsidRDefault="0077272B" w:rsidP="00594406">
            <w:pPr>
              <w:pStyle w:val="Contedodatabela"/>
            </w:pPr>
            <w:r w:rsidRPr="000D07B8">
              <w:rPr>
                <w:rFonts w:ascii="Open Sans" w:hAnsi="Open Sans"/>
                <w:sz w:val="18"/>
                <w:szCs w:val="18"/>
              </w:rPr>
              <w:t>Alta</w:t>
            </w:r>
          </w:p>
        </w:tc>
      </w:tr>
      <w:tr w:rsidR="0077272B" w:rsidRPr="000D07B8" w:rsidTr="00594406">
        <w:tc>
          <w:tcPr>
            <w:tcW w:w="9638" w:type="dxa"/>
            <w:gridSpan w:val="8"/>
            <w:tcBorders>
              <w:left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Pr="000D07B8" w:rsidRDefault="0077272B" w:rsidP="00594406">
            <w:pPr>
              <w:pStyle w:val="Contedodatabela"/>
              <w:rPr>
                <w:rFonts w:ascii="Open Sans" w:hAnsi="Open Sans"/>
                <w:b/>
                <w:bCs/>
                <w:sz w:val="4"/>
                <w:szCs w:val="4"/>
              </w:rPr>
            </w:pPr>
          </w:p>
        </w:tc>
      </w:tr>
      <w:tr w:rsidR="0077272B" w:rsidRPr="000D07B8" w:rsidTr="00594406">
        <w:tc>
          <w:tcPr>
            <w:tcW w:w="2144" w:type="dxa"/>
            <w:tcBorders>
              <w:left w:val="none" w:sz="1" w:space="0" w:color="008000"/>
            </w:tcBorders>
            <w:shd w:val="clear" w:color="auto" w:fill="auto"/>
          </w:tcPr>
          <w:p w:rsidR="0077272B" w:rsidRPr="000D07B8" w:rsidRDefault="0077272B" w:rsidP="00594406">
            <w:pPr>
              <w:pStyle w:val="Contedodatabela"/>
            </w:pPr>
            <w:r w:rsidRPr="000D07B8">
              <w:rPr>
                <w:rFonts w:ascii="Open Sans" w:hAnsi="Open Sans"/>
                <w:b/>
                <w:bCs/>
                <w:sz w:val="18"/>
                <w:szCs w:val="18"/>
              </w:rPr>
              <w:t>Impacto:</w:t>
            </w:r>
          </w:p>
        </w:tc>
        <w:tc>
          <w:tcPr>
            <w:tcW w:w="170" w:type="dxa"/>
            <w:shd w:val="clear" w:color="auto" w:fill="auto"/>
          </w:tcPr>
          <w:p w:rsidR="0077272B" w:rsidRPr="000D07B8" w:rsidRDefault="0077272B" w:rsidP="00594406">
            <w:pPr>
              <w:pStyle w:val="Contedodatabela"/>
              <w:jc w:val="center"/>
              <w:rPr>
                <w:rFonts w:ascii="Open Sans" w:hAnsi="Open Sans"/>
                <w:sz w:val="18"/>
                <w:szCs w:val="18"/>
              </w:rPr>
            </w:pPr>
          </w:p>
        </w:tc>
        <w:tc>
          <w:tcPr>
            <w:tcW w:w="332" w:type="dxa"/>
            <w:tcBorders>
              <w:top w:val="none" w:sz="1" w:space="0" w:color="008000"/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  <w:vAlign w:val="center"/>
          </w:tcPr>
          <w:p w:rsidR="0077272B" w:rsidRPr="000D07B8" w:rsidRDefault="0077272B" w:rsidP="00594406">
            <w:pPr>
              <w:pStyle w:val="Contedodatabela"/>
              <w:jc w:val="center"/>
              <w:rPr>
                <w:rFonts w:ascii="Open Sans" w:hAnsi="Open Sans"/>
                <w:b/>
                <w:bCs/>
                <w:sz w:val="18"/>
                <w:szCs w:val="18"/>
              </w:rPr>
            </w:pPr>
          </w:p>
        </w:tc>
        <w:tc>
          <w:tcPr>
            <w:tcW w:w="1926" w:type="dxa"/>
            <w:shd w:val="clear" w:color="auto" w:fill="auto"/>
          </w:tcPr>
          <w:p w:rsidR="0077272B" w:rsidRPr="000D07B8" w:rsidRDefault="0077272B" w:rsidP="00594406">
            <w:pPr>
              <w:pStyle w:val="Contedodatabela"/>
            </w:pPr>
            <w:r w:rsidRPr="000D07B8">
              <w:rPr>
                <w:rFonts w:ascii="Open Sans" w:hAnsi="Open Sans"/>
                <w:sz w:val="18"/>
                <w:szCs w:val="18"/>
              </w:rPr>
              <w:t>Baixo</w:t>
            </w:r>
          </w:p>
        </w:tc>
        <w:tc>
          <w:tcPr>
            <w:tcW w:w="325" w:type="dxa"/>
            <w:tcBorders>
              <w:top w:val="none" w:sz="1" w:space="0" w:color="008000"/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  <w:vAlign w:val="center"/>
          </w:tcPr>
          <w:p w:rsidR="0077272B" w:rsidRPr="000D07B8" w:rsidRDefault="0077272B" w:rsidP="00594406">
            <w:pPr>
              <w:pStyle w:val="Contedodatabela"/>
              <w:jc w:val="center"/>
              <w:rPr>
                <w:rFonts w:ascii="Open Sans" w:hAnsi="Open Sans"/>
                <w:b/>
                <w:bCs/>
                <w:sz w:val="18"/>
                <w:szCs w:val="18"/>
              </w:rPr>
            </w:pPr>
          </w:p>
        </w:tc>
        <w:tc>
          <w:tcPr>
            <w:tcW w:w="2096" w:type="dxa"/>
            <w:shd w:val="clear" w:color="auto" w:fill="auto"/>
          </w:tcPr>
          <w:p w:rsidR="0077272B" w:rsidRPr="000D07B8" w:rsidRDefault="0077272B" w:rsidP="00594406">
            <w:pPr>
              <w:pStyle w:val="Contedodatabela"/>
            </w:pPr>
            <w:r w:rsidRPr="000D07B8">
              <w:rPr>
                <w:rFonts w:ascii="Open Sans" w:hAnsi="Open Sans"/>
                <w:sz w:val="18"/>
                <w:szCs w:val="18"/>
              </w:rPr>
              <w:t>Médio</w:t>
            </w:r>
          </w:p>
        </w:tc>
        <w:tc>
          <w:tcPr>
            <w:tcW w:w="332" w:type="dxa"/>
            <w:tcBorders>
              <w:top w:val="none" w:sz="1" w:space="0" w:color="008000"/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  <w:vAlign w:val="center"/>
          </w:tcPr>
          <w:p w:rsidR="0077272B" w:rsidRPr="000D07B8" w:rsidRDefault="0077272B" w:rsidP="00594406">
            <w:pPr>
              <w:pStyle w:val="Contedodatabela"/>
              <w:jc w:val="center"/>
              <w:rPr>
                <w:rFonts w:ascii="Open Sans" w:hAnsi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313" w:type="dxa"/>
            <w:tcBorders>
              <w:right w:val="none" w:sz="1" w:space="0" w:color="008000"/>
            </w:tcBorders>
            <w:shd w:val="clear" w:color="auto" w:fill="auto"/>
          </w:tcPr>
          <w:p w:rsidR="0077272B" w:rsidRPr="000D07B8" w:rsidRDefault="0077272B" w:rsidP="00594406">
            <w:pPr>
              <w:pStyle w:val="Contedodatabela"/>
            </w:pPr>
            <w:r w:rsidRPr="000D07B8">
              <w:rPr>
                <w:rFonts w:ascii="Open Sans" w:hAnsi="Open Sans"/>
                <w:sz w:val="18"/>
                <w:szCs w:val="18"/>
              </w:rPr>
              <w:t>Alto</w:t>
            </w:r>
          </w:p>
        </w:tc>
      </w:tr>
      <w:tr w:rsidR="0077272B" w:rsidRPr="000D07B8" w:rsidTr="00594406">
        <w:tc>
          <w:tcPr>
            <w:tcW w:w="9638" w:type="dxa"/>
            <w:gridSpan w:val="8"/>
            <w:tcBorders>
              <w:left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Pr="000D07B8" w:rsidRDefault="0077272B" w:rsidP="00594406">
            <w:pPr>
              <w:pStyle w:val="Contedodatabela"/>
              <w:jc w:val="center"/>
              <w:rPr>
                <w:rFonts w:ascii="Open Sans" w:hAnsi="Open Sans"/>
                <w:sz w:val="4"/>
                <w:szCs w:val="4"/>
              </w:rPr>
            </w:pPr>
          </w:p>
        </w:tc>
      </w:tr>
      <w:tr w:rsidR="0077272B" w:rsidRPr="000D07B8" w:rsidTr="00594406">
        <w:tc>
          <w:tcPr>
            <w:tcW w:w="9638" w:type="dxa"/>
            <w:gridSpan w:val="8"/>
            <w:tcBorders>
              <w:top w:val="none" w:sz="1" w:space="0" w:color="008000"/>
              <w:left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Default="0077272B" w:rsidP="00594406">
            <w:pPr>
              <w:pStyle w:val="Contedodatabela"/>
              <w:rPr>
                <w:rFonts w:ascii="Open Sans" w:hAnsi="Open Sans"/>
                <w:b/>
                <w:bCs/>
                <w:sz w:val="14"/>
                <w:szCs w:val="14"/>
              </w:rPr>
            </w:pPr>
            <w:r w:rsidRPr="000D07B8">
              <w:rPr>
                <w:rFonts w:ascii="Open Sans" w:hAnsi="Open Sans"/>
                <w:b/>
                <w:bCs/>
                <w:sz w:val="14"/>
                <w:szCs w:val="14"/>
              </w:rPr>
              <w:t>Dano(s):</w:t>
            </w:r>
          </w:p>
          <w:p w:rsidR="0077272B" w:rsidRPr="00FA09C3" w:rsidRDefault="0077272B" w:rsidP="00594406">
            <w:pPr>
              <w:pStyle w:val="Contedodatabela"/>
              <w:rPr>
                <w:rFonts w:ascii="Times New Roman" w:hAnsi="Times New Roman" w:cs="Times New Roman"/>
              </w:rPr>
            </w:pPr>
            <w:r w:rsidRPr="00FA09C3">
              <w:rPr>
                <w:rFonts w:ascii="Times New Roman" w:hAnsi="Times New Roman" w:cs="Times New Roman"/>
                <w:bCs/>
              </w:rPr>
              <w:t>A não aquisição do objeto licitado</w:t>
            </w:r>
          </w:p>
        </w:tc>
      </w:tr>
      <w:tr w:rsidR="0077272B" w:rsidRPr="000D07B8" w:rsidTr="00594406">
        <w:tc>
          <w:tcPr>
            <w:tcW w:w="9638" w:type="dxa"/>
            <w:gridSpan w:val="8"/>
            <w:tcBorders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Pr="000D07B8" w:rsidRDefault="0077272B" w:rsidP="00594406">
            <w:pPr>
              <w:pStyle w:val="Contedodatabela"/>
            </w:pPr>
          </w:p>
        </w:tc>
      </w:tr>
      <w:tr w:rsidR="0077272B" w:rsidRPr="000D07B8" w:rsidTr="00594406">
        <w:tc>
          <w:tcPr>
            <w:tcW w:w="7325" w:type="dxa"/>
            <w:gridSpan w:val="7"/>
            <w:tcBorders>
              <w:top w:val="none" w:sz="1" w:space="0" w:color="008000"/>
              <w:left w:val="none" w:sz="1" w:space="0" w:color="008000"/>
            </w:tcBorders>
            <w:shd w:val="clear" w:color="auto" w:fill="auto"/>
          </w:tcPr>
          <w:p w:rsidR="0077272B" w:rsidRPr="000D07B8" w:rsidRDefault="0077272B" w:rsidP="00594406">
            <w:pPr>
              <w:pStyle w:val="Contedodatabela"/>
            </w:pPr>
            <w:proofErr w:type="gramStart"/>
            <w:r w:rsidRPr="000D07B8">
              <w:rPr>
                <w:rFonts w:ascii="Open Sans" w:hAnsi="Open Sans"/>
                <w:b/>
                <w:bCs/>
                <w:sz w:val="14"/>
                <w:szCs w:val="14"/>
              </w:rPr>
              <w:t>Ação(</w:t>
            </w:r>
            <w:proofErr w:type="spellStart"/>
            <w:proofErr w:type="gramEnd"/>
            <w:r w:rsidRPr="000D07B8">
              <w:rPr>
                <w:rFonts w:ascii="Open Sans" w:hAnsi="Open Sans"/>
                <w:b/>
                <w:bCs/>
                <w:sz w:val="14"/>
                <w:szCs w:val="14"/>
              </w:rPr>
              <w:t>ões</w:t>
            </w:r>
            <w:proofErr w:type="spellEnd"/>
            <w:r w:rsidRPr="000D07B8">
              <w:rPr>
                <w:rFonts w:ascii="Open Sans" w:hAnsi="Open Sans"/>
                <w:b/>
                <w:bCs/>
                <w:sz w:val="14"/>
                <w:szCs w:val="14"/>
              </w:rPr>
              <w:t>) Preventiva(s):</w:t>
            </w:r>
          </w:p>
        </w:tc>
        <w:tc>
          <w:tcPr>
            <w:tcW w:w="2313" w:type="dxa"/>
            <w:tcBorders>
              <w:top w:val="none" w:sz="1" w:space="0" w:color="008000"/>
              <w:left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Pr="000D07B8" w:rsidRDefault="0077272B" w:rsidP="00594406">
            <w:pPr>
              <w:pStyle w:val="Contedodatabela"/>
            </w:pPr>
            <w:r w:rsidRPr="000D07B8">
              <w:rPr>
                <w:rFonts w:ascii="Open Sans" w:hAnsi="Open Sans"/>
                <w:b/>
                <w:bCs/>
                <w:sz w:val="14"/>
                <w:szCs w:val="14"/>
              </w:rPr>
              <w:t>Responsável:</w:t>
            </w:r>
          </w:p>
        </w:tc>
      </w:tr>
      <w:tr w:rsidR="0077272B" w:rsidRPr="000D07B8" w:rsidTr="00594406">
        <w:tc>
          <w:tcPr>
            <w:tcW w:w="7325" w:type="dxa"/>
            <w:gridSpan w:val="7"/>
            <w:tcBorders>
              <w:left w:val="none" w:sz="1" w:space="0" w:color="008000"/>
              <w:bottom w:val="none" w:sz="1" w:space="0" w:color="008000"/>
            </w:tcBorders>
            <w:shd w:val="clear" w:color="auto" w:fill="auto"/>
          </w:tcPr>
          <w:p w:rsidR="0077272B" w:rsidRPr="00FA09C3" w:rsidRDefault="0077272B" w:rsidP="00594406">
            <w:pPr>
              <w:pStyle w:val="Contedodatabela"/>
            </w:pPr>
            <w:r w:rsidRPr="00FA09C3">
              <w:t>Planejamento financeiro para aquisições</w:t>
            </w:r>
          </w:p>
        </w:tc>
        <w:tc>
          <w:tcPr>
            <w:tcW w:w="2313" w:type="dxa"/>
            <w:tcBorders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Pr="000D07B8" w:rsidRDefault="0077272B" w:rsidP="00594406">
            <w:pPr>
              <w:pStyle w:val="Contedodatabela"/>
              <w:rPr>
                <w:rFonts w:ascii="Open Sans" w:hAnsi="Open Sans"/>
                <w:sz w:val="18"/>
                <w:szCs w:val="18"/>
              </w:rPr>
            </w:pPr>
            <w:r>
              <w:rPr>
                <w:rFonts w:ascii="Open Sans" w:hAnsi="Open Sans"/>
                <w:sz w:val="18"/>
                <w:szCs w:val="18"/>
              </w:rPr>
              <w:t>DFC</w:t>
            </w:r>
          </w:p>
        </w:tc>
      </w:tr>
      <w:tr w:rsidR="0077272B" w:rsidRPr="000D07B8" w:rsidTr="00594406">
        <w:tc>
          <w:tcPr>
            <w:tcW w:w="7325" w:type="dxa"/>
            <w:gridSpan w:val="7"/>
            <w:tcBorders>
              <w:top w:val="none" w:sz="1" w:space="0" w:color="008000"/>
              <w:left w:val="none" w:sz="1" w:space="0" w:color="008000"/>
            </w:tcBorders>
            <w:shd w:val="clear" w:color="auto" w:fill="auto"/>
          </w:tcPr>
          <w:p w:rsidR="0077272B" w:rsidRPr="000D07B8" w:rsidRDefault="0077272B" w:rsidP="00594406">
            <w:pPr>
              <w:pStyle w:val="Contedodatabela"/>
            </w:pPr>
            <w:proofErr w:type="gramStart"/>
            <w:r w:rsidRPr="000D07B8">
              <w:rPr>
                <w:rFonts w:ascii="Open Sans" w:hAnsi="Open Sans"/>
                <w:b/>
                <w:bCs/>
                <w:sz w:val="14"/>
                <w:szCs w:val="14"/>
              </w:rPr>
              <w:t>Ação(</w:t>
            </w:r>
            <w:proofErr w:type="spellStart"/>
            <w:proofErr w:type="gramEnd"/>
            <w:r w:rsidRPr="000D07B8">
              <w:rPr>
                <w:rFonts w:ascii="Open Sans" w:hAnsi="Open Sans"/>
                <w:b/>
                <w:bCs/>
                <w:sz w:val="14"/>
                <w:szCs w:val="14"/>
              </w:rPr>
              <w:t>ões</w:t>
            </w:r>
            <w:proofErr w:type="spellEnd"/>
            <w:r w:rsidRPr="000D07B8">
              <w:rPr>
                <w:rFonts w:ascii="Open Sans" w:hAnsi="Open Sans"/>
                <w:b/>
                <w:bCs/>
                <w:sz w:val="14"/>
                <w:szCs w:val="14"/>
              </w:rPr>
              <w:t>) de Contingência:</w:t>
            </w:r>
          </w:p>
        </w:tc>
        <w:tc>
          <w:tcPr>
            <w:tcW w:w="2313" w:type="dxa"/>
            <w:tcBorders>
              <w:top w:val="none" w:sz="1" w:space="0" w:color="008000"/>
              <w:left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Pr="000D07B8" w:rsidRDefault="0077272B" w:rsidP="00594406">
            <w:pPr>
              <w:pStyle w:val="Contedodatabela"/>
            </w:pPr>
            <w:r w:rsidRPr="000D07B8">
              <w:rPr>
                <w:rFonts w:ascii="Open Sans" w:hAnsi="Open Sans"/>
                <w:b/>
                <w:bCs/>
                <w:sz w:val="14"/>
                <w:szCs w:val="14"/>
              </w:rPr>
              <w:t>Responsável:</w:t>
            </w:r>
          </w:p>
        </w:tc>
      </w:tr>
      <w:tr w:rsidR="0077272B" w:rsidRPr="000D07B8" w:rsidTr="00594406">
        <w:tc>
          <w:tcPr>
            <w:tcW w:w="7325" w:type="dxa"/>
            <w:gridSpan w:val="7"/>
            <w:tcBorders>
              <w:left w:val="none" w:sz="1" w:space="0" w:color="008000"/>
              <w:bottom w:val="none" w:sz="1" w:space="0" w:color="008000"/>
            </w:tcBorders>
            <w:shd w:val="clear" w:color="auto" w:fill="auto"/>
          </w:tcPr>
          <w:p w:rsidR="0077272B" w:rsidRPr="000D07B8" w:rsidRDefault="0077272B" w:rsidP="00594406">
            <w:pPr>
              <w:pStyle w:val="Contedodatabela"/>
            </w:pPr>
            <w:r>
              <w:t>Liberação dos recursos financeiros emergenciais</w:t>
            </w:r>
          </w:p>
        </w:tc>
        <w:tc>
          <w:tcPr>
            <w:tcW w:w="2313" w:type="dxa"/>
            <w:tcBorders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Pr="000D07B8" w:rsidRDefault="0077272B" w:rsidP="00594406">
            <w:pPr>
              <w:pStyle w:val="Contedodatabela"/>
              <w:rPr>
                <w:rFonts w:ascii="Open Sans" w:hAnsi="Open Sans"/>
                <w:sz w:val="18"/>
                <w:szCs w:val="18"/>
              </w:rPr>
            </w:pPr>
            <w:r>
              <w:rPr>
                <w:rFonts w:ascii="Open Sans" w:hAnsi="Open Sans"/>
                <w:sz w:val="18"/>
                <w:szCs w:val="18"/>
              </w:rPr>
              <w:t>PROAD</w:t>
            </w:r>
          </w:p>
        </w:tc>
      </w:tr>
    </w:tbl>
    <w:p w:rsidR="0077272B" w:rsidRDefault="0077272B" w:rsidP="0077272B">
      <w:pPr>
        <w:spacing w:after="57"/>
        <w:jc w:val="center"/>
        <w:rPr>
          <w:rFonts w:ascii="Open Sans" w:hAnsi="Open Sans"/>
          <w:sz w:val="4"/>
          <w:szCs w:val="4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4"/>
        <w:gridCol w:w="170"/>
        <w:gridCol w:w="332"/>
        <w:gridCol w:w="1926"/>
        <w:gridCol w:w="325"/>
        <w:gridCol w:w="2096"/>
        <w:gridCol w:w="332"/>
        <w:gridCol w:w="2313"/>
      </w:tblGrid>
      <w:tr w:rsidR="0077272B" w:rsidRPr="000D07B8" w:rsidTr="00594406">
        <w:tc>
          <w:tcPr>
            <w:tcW w:w="2144" w:type="dxa"/>
            <w:tcBorders>
              <w:top w:val="none" w:sz="1" w:space="0" w:color="008000"/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66FF66"/>
          </w:tcPr>
          <w:p w:rsidR="0077272B" w:rsidRPr="000D07B8" w:rsidRDefault="0077272B" w:rsidP="00594406">
            <w:pPr>
              <w:pStyle w:val="Contedodatabela"/>
              <w:jc w:val="both"/>
            </w:pPr>
            <w:r w:rsidRPr="000D07B8">
              <w:rPr>
                <w:rFonts w:ascii="Open Sans" w:hAnsi="Open Sans"/>
                <w:b/>
                <w:bCs/>
                <w:sz w:val="18"/>
                <w:szCs w:val="18"/>
              </w:rPr>
              <w:t>Risco 0</w:t>
            </w:r>
            <w:r>
              <w:rPr>
                <w:rFonts w:ascii="Open Sans" w:hAnsi="Open Sans"/>
                <w:b/>
                <w:bCs/>
                <w:sz w:val="18"/>
                <w:szCs w:val="18"/>
              </w:rPr>
              <w:t>4</w:t>
            </w:r>
            <w:r w:rsidRPr="000D07B8">
              <w:rPr>
                <w:rFonts w:ascii="Open Sans" w:hAnsi="Open Sans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7494" w:type="dxa"/>
            <w:gridSpan w:val="7"/>
            <w:tcBorders>
              <w:top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Pr="00FA09C3" w:rsidRDefault="0077272B" w:rsidP="00594406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A09C3">
              <w:rPr>
                <w:rFonts w:ascii="Times New Roman" w:hAnsi="Times New Roman" w:cs="Times New Roman"/>
                <w:b/>
                <w:sz w:val="22"/>
                <w:szCs w:val="22"/>
              </w:rPr>
              <w:t>Contratação de Empresa que não tenha capacidade de executar o Contrato</w:t>
            </w:r>
          </w:p>
        </w:tc>
      </w:tr>
      <w:tr w:rsidR="0077272B" w:rsidRPr="000D07B8" w:rsidTr="00594406">
        <w:tc>
          <w:tcPr>
            <w:tcW w:w="9638" w:type="dxa"/>
            <w:gridSpan w:val="8"/>
            <w:tcBorders>
              <w:left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Pr="000D07B8" w:rsidRDefault="0077272B" w:rsidP="00594406">
            <w:pPr>
              <w:pStyle w:val="Contedodatabela"/>
              <w:jc w:val="center"/>
              <w:rPr>
                <w:rFonts w:ascii="Open Sans" w:hAnsi="Open Sans"/>
                <w:sz w:val="4"/>
                <w:szCs w:val="4"/>
              </w:rPr>
            </w:pPr>
          </w:p>
        </w:tc>
      </w:tr>
      <w:tr w:rsidR="0077272B" w:rsidRPr="000D07B8" w:rsidTr="00594406">
        <w:tc>
          <w:tcPr>
            <w:tcW w:w="2144" w:type="dxa"/>
            <w:tcBorders>
              <w:left w:val="none" w:sz="1" w:space="0" w:color="008000"/>
            </w:tcBorders>
            <w:shd w:val="clear" w:color="auto" w:fill="auto"/>
          </w:tcPr>
          <w:p w:rsidR="0077272B" w:rsidRPr="000D07B8" w:rsidRDefault="0077272B" w:rsidP="00594406">
            <w:pPr>
              <w:pStyle w:val="Contedodatabela"/>
            </w:pPr>
            <w:r w:rsidRPr="000D07B8">
              <w:rPr>
                <w:rFonts w:ascii="Open Sans" w:hAnsi="Open Sans"/>
                <w:b/>
                <w:bCs/>
                <w:sz w:val="18"/>
                <w:szCs w:val="18"/>
              </w:rPr>
              <w:t>Probabilidade:</w:t>
            </w:r>
          </w:p>
        </w:tc>
        <w:tc>
          <w:tcPr>
            <w:tcW w:w="170" w:type="dxa"/>
            <w:shd w:val="clear" w:color="auto" w:fill="auto"/>
          </w:tcPr>
          <w:p w:rsidR="0077272B" w:rsidRPr="000D07B8" w:rsidRDefault="0077272B" w:rsidP="00594406">
            <w:pPr>
              <w:pStyle w:val="Contedodatabela"/>
              <w:rPr>
                <w:rFonts w:ascii="Open Sans" w:hAnsi="Open Sans"/>
                <w:sz w:val="18"/>
                <w:szCs w:val="18"/>
              </w:rPr>
            </w:pPr>
          </w:p>
        </w:tc>
        <w:tc>
          <w:tcPr>
            <w:tcW w:w="332" w:type="dxa"/>
            <w:tcBorders>
              <w:top w:val="none" w:sz="1" w:space="0" w:color="008000"/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  <w:vAlign w:val="center"/>
          </w:tcPr>
          <w:p w:rsidR="0077272B" w:rsidRPr="000D07B8" w:rsidRDefault="0077272B" w:rsidP="00594406">
            <w:pPr>
              <w:pStyle w:val="Contedodatabela"/>
              <w:jc w:val="center"/>
              <w:rPr>
                <w:rFonts w:ascii="Open Sans" w:hAnsi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1926" w:type="dxa"/>
            <w:shd w:val="clear" w:color="auto" w:fill="auto"/>
          </w:tcPr>
          <w:p w:rsidR="0077272B" w:rsidRPr="000D07B8" w:rsidRDefault="0077272B" w:rsidP="00594406">
            <w:pPr>
              <w:pStyle w:val="Contedodatabela"/>
            </w:pPr>
            <w:r w:rsidRPr="000D07B8">
              <w:rPr>
                <w:rFonts w:ascii="Open Sans" w:hAnsi="Open Sans"/>
                <w:sz w:val="18"/>
                <w:szCs w:val="18"/>
              </w:rPr>
              <w:t>Baixa</w:t>
            </w:r>
          </w:p>
        </w:tc>
        <w:tc>
          <w:tcPr>
            <w:tcW w:w="325" w:type="dxa"/>
            <w:tcBorders>
              <w:top w:val="none" w:sz="1" w:space="0" w:color="008000"/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  <w:vAlign w:val="center"/>
          </w:tcPr>
          <w:p w:rsidR="0077272B" w:rsidRPr="000D07B8" w:rsidRDefault="0077272B" w:rsidP="00594406">
            <w:pPr>
              <w:pStyle w:val="Contedodatabela"/>
              <w:jc w:val="center"/>
              <w:rPr>
                <w:rFonts w:ascii="Open Sans" w:hAnsi="Open Sans"/>
                <w:b/>
                <w:bCs/>
                <w:sz w:val="18"/>
                <w:szCs w:val="18"/>
              </w:rPr>
            </w:pPr>
          </w:p>
        </w:tc>
        <w:tc>
          <w:tcPr>
            <w:tcW w:w="2096" w:type="dxa"/>
            <w:shd w:val="clear" w:color="auto" w:fill="auto"/>
          </w:tcPr>
          <w:p w:rsidR="0077272B" w:rsidRPr="000D07B8" w:rsidRDefault="0077272B" w:rsidP="00594406">
            <w:pPr>
              <w:pStyle w:val="Contedodatabela"/>
            </w:pPr>
            <w:r w:rsidRPr="000D07B8">
              <w:rPr>
                <w:rFonts w:ascii="Open Sans" w:hAnsi="Open Sans"/>
                <w:sz w:val="18"/>
                <w:szCs w:val="18"/>
              </w:rPr>
              <w:t>Média</w:t>
            </w:r>
          </w:p>
        </w:tc>
        <w:tc>
          <w:tcPr>
            <w:tcW w:w="332" w:type="dxa"/>
            <w:tcBorders>
              <w:top w:val="none" w:sz="1" w:space="0" w:color="008000"/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  <w:vAlign w:val="center"/>
          </w:tcPr>
          <w:p w:rsidR="0077272B" w:rsidRPr="000D07B8" w:rsidRDefault="0077272B" w:rsidP="00594406">
            <w:pPr>
              <w:pStyle w:val="Contedodatabela"/>
              <w:jc w:val="center"/>
              <w:rPr>
                <w:rFonts w:ascii="Open Sans" w:hAnsi="Open Sans"/>
                <w:b/>
                <w:bCs/>
                <w:sz w:val="18"/>
                <w:szCs w:val="18"/>
              </w:rPr>
            </w:pPr>
          </w:p>
        </w:tc>
        <w:tc>
          <w:tcPr>
            <w:tcW w:w="2313" w:type="dxa"/>
            <w:tcBorders>
              <w:right w:val="none" w:sz="1" w:space="0" w:color="008000"/>
            </w:tcBorders>
            <w:shd w:val="clear" w:color="auto" w:fill="auto"/>
          </w:tcPr>
          <w:p w:rsidR="0077272B" w:rsidRPr="000D07B8" w:rsidRDefault="0077272B" w:rsidP="00594406">
            <w:pPr>
              <w:pStyle w:val="Contedodatabela"/>
            </w:pPr>
            <w:r w:rsidRPr="000D07B8">
              <w:rPr>
                <w:rFonts w:ascii="Open Sans" w:hAnsi="Open Sans"/>
                <w:sz w:val="18"/>
                <w:szCs w:val="18"/>
              </w:rPr>
              <w:t>Alta</w:t>
            </w:r>
          </w:p>
        </w:tc>
      </w:tr>
      <w:tr w:rsidR="0077272B" w:rsidRPr="000D07B8" w:rsidTr="00594406">
        <w:tc>
          <w:tcPr>
            <w:tcW w:w="9638" w:type="dxa"/>
            <w:gridSpan w:val="8"/>
            <w:tcBorders>
              <w:left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Pr="000D07B8" w:rsidRDefault="0077272B" w:rsidP="00594406">
            <w:pPr>
              <w:pStyle w:val="Contedodatabela"/>
              <w:rPr>
                <w:rFonts w:ascii="Open Sans" w:hAnsi="Open Sans"/>
                <w:b/>
                <w:bCs/>
                <w:sz w:val="4"/>
                <w:szCs w:val="4"/>
              </w:rPr>
            </w:pPr>
          </w:p>
        </w:tc>
      </w:tr>
      <w:tr w:rsidR="0077272B" w:rsidRPr="000D07B8" w:rsidTr="00594406">
        <w:tc>
          <w:tcPr>
            <w:tcW w:w="2144" w:type="dxa"/>
            <w:tcBorders>
              <w:left w:val="none" w:sz="1" w:space="0" w:color="008000"/>
            </w:tcBorders>
            <w:shd w:val="clear" w:color="auto" w:fill="auto"/>
          </w:tcPr>
          <w:p w:rsidR="0077272B" w:rsidRPr="000D07B8" w:rsidRDefault="0077272B" w:rsidP="00594406">
            <w:pPr>
              <w:pStyle w:val="Contedodatabela"/>
            </w:pPr>
            <w:r w:rsidRPr="000D07B8">
              <w:rPr>
                <w:rFonts w:ascii="Open Sans" w:hAnsi="Open Sans"/>
                <w:b/>
                <w:bCs/>
                <w:sz w:val="18"/>
                <w:szCs w:val="18"/>
              </w:rPr>
              <w:t>Impacto:</w:t>
            </w:r>
          </w:p>
        </w:tc>
        <w:tc>
          <w:tcPr>
            <w:tcW w:w="170" w:type="dxa"/>
            <w:shd w:val="clear" w:color="auto" w:fill="auto"/>
          </w:tcPr>
          <w:p w:rsidR="0077272B" w:rsidRPr="000D07B8" w:rsidRDefault="0077272B" w:rsidP="00594406">
            <w:pPr>
              <w:pStyle w:val="Contedodatabela"/>
              <w:jc w:val="center"/>
              <w:rPr>
                <w:rFonts w:ascii="Open Sans" w:hAnsi="Open Sans"/>
                <w:sz w:val="18"/>
                <w:szCs w:val="18"/>
              </w:rPr>
            </w:pPr>
          </w:p>
        </w:tc>
        <w:tc>
          <w:tcPr>
            <w:tcW w:w="332" w:type="dxa"/>
            <w:tcBorders>
              <w:top w:val="none" w:sz="1" w:space="0" w:color="008000"/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  <w:vAlign w:val="center"/>
          </w:tcPr>
          <w:p w:rsidR="0077272B" w:rsidRPr="000D07B8" w:rsidRDefault="0077272B" w:rsidP="00594406">
            <w:pPr>
              <w:pStyle w:val="Contedodatabela"/>
              <w:jc w:val="center"/>
              <w:rPr>
                <w:rFonts w:ascii="Open Sans" w:hAnsi="Open Sans"/>
                <w:b/>
                <w:bCs/>
                <w:sz w:val="18"/>
                <w:szCs w:val="18"/>
              </w:rPr>
            </w:pPr>
          </w:p>
        </w:tc>
        <w:tc>
          <w:tcPr>
            <w:tcW w:w="1926" w:type="dxa"/>
            <w:shd w:val="clear" w:color="auto" w:fill="auto"/>
          </w:tcPr>
          <w:p w:rsidR="0077272B" w:rsidRPr="000D07B8" w:rsidRDefault="0077272B" w:rsidP="00594406">
            <w:pPr>
              <w:pStyle w:val="Contedodatabela"/>
            </w:pPr>
            <w:r w:rsidRPr="000D07B8">
              <w:rPr>
                <w:rFonts w:ascii="Open Sans" w:hAnsi="Open Sans"/>
                <w:sz w:val="18"/>
                <w:szCs w:val="18"/>
              </w:rPr>
              <w:t>Baixo</w:t>
            </w:r>
          </w:p>
        </w:tc>
        <w:tc>
          <w:tcPr>
            <w:tcW w:w="325" w:type="dxa"/>
            <w:tcBorders>
              <w:top w:val="none" w:sz="1" w:space="0" w:color="008000"/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  <w:vAlign w:val="center"/>
          </w:tcPr>
          <w:p w:rsidR="0077272B" w:rsidRPr="000D07B8" w:rsidRDefault="0077272B" w:rsidP="00594406">
            <w:pPr>
              <w:pStyle w:val="Contedodatabela"/>
              <w:jc w:val="center"/>
              <w:rPr>
                <w:rFonts w:ascii="Open Sans" w:hAnsi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096" w:type="dxa"/>
            <w:shd w:val="clear" w:color="auto" w:fill="auto"/>
          </w:tcPr>
          <w:p w:rsidR="0077272B" w:rsidRPr="000D07B8" w:rsidRDefault="0077272B" w:rsidP="00594406">
            <w:pPr>
              <w:pStyle w:val="Contedodatabela"/>
            </w:pPr>
            <w:r w:rsidRPr="000D07B8">
              <w:rPr>
                <w:rFonts w:ascii="Open Sans" w:hAnsi="Open Sans"/>
                <w:sz w:val="18"/>
                <w:szCs w:val="18"/>
              </w:rPr>
              <w:t>Médio</w:t>
            </w:r>
          </w:p>
        </w:tc>
        <w:tc>
          <w:tcPr>
            <w:tcW w:w="332" w:type="dxa"/>
            <w:tcBorders>
              <w:top w:val="none" w:sz="1" w:space="0" w:color="008000"/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  <w:vAlign w:val="center"/>
          </w:tcPr>
          <w:p w:rsidR="0077272B" w:rsidRPr="000D07B8" w:rsidRDefault="0077272B" w:rsidP="00594406">
            <w:pPr>
              <w:pStyle w:val="Contedodatabela"/>
              <w:jc w:val="center"/>
              <w:rPr>
                <w:rFonts w:ascii="Open Sans" w:hAnsi="Open Sans"/>
                <w:b/>
                <w:bCs/>
                <w:sz w:val="18"/>
                <w:szCs w:val="18"/>
              </w:rPr>
            </w:pPr>
          </w:p>
        </w:tc>
        <w:tc>
          <w:tcPr>
            <w:tcW w:w="2313" w:type="dxa"/>
            <w:tcBorders>
              <w:right w:val="none" w:sz="1" w:space="0" w:color="008000"/>
            </w:tcBorders>
            <w:shd w:val="clear" w:color="auto" w:fill="auto"/>
          </w:tcPr>
          <w:p w:rsidR="0077272B" w:rsidRPr="000D07B8" w:rsidRDefault="0077272B" w:rsidP="00594406">
            <w:pPr>
              <w:pStyle w:val="Contedodatabela"/>
            </w:pPr>
            <w:r w:rsidRPr="000D07B8">
              <w:rPr>
                <w:rFonts w:ascii="Open Sans" w:hAnsi="Open Sans"/>
                <w:sz w:val="18"/>
                <w:szCs w:val="18"/>
              </w:rPr>
              <w:t>Alto</w:t>
            </w:r>
          </w:p>
        </w:tc>
      </w:tr>
      <w:tr w:rsidR="0077272B" w:rsidRPr="000D07B8" w:rsidTr="00594406">
        <w:tc>
          <w:tcPr>
            <w:tcW w:w="9638" w:type="dxa"/>
            <w:gridSpan w:val="8"/>
            <w:tcBorders>
              <w:left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Pr="000D07B8" w:rsidRDefault="0077272B" w:rsidP="00594406">
            <w:pPr>
              <w:pStyle w:val="Contedodatabela"/>
              <w:jc w:val="center"/>
              <w:rPr>
                <w:rFonts w:ascii="Open Sans" w:hAnsi="Open Sans"/>
                <w:sz w:val="4"/>
                <w:szCs w:val="4"/>
              </w:rPr>
            </w:pPr>
          </w:p>
        </w:tc>
      </w:tr>
      <w:tr w:rsidR="0077272B" w:rsidRPr="000D07B8" w:rsidTr="00594406">
        <w:tc>
          <w:tcPr>
            <w:tcW w:w="9638" w:type="dxa"/>
            <w:gridSpan w:val="8"/>
            <w:tcBorders>
              <w:top w:val="none" w:sz="1" w:space="0" w:color="008000"/>
              <w:left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Pr="000D07B8" w:rsidRDefault="0077272B" w:rsidP="00594406">
            <w:pPr>
              <w:pStyle w:val="Contedodatabela"/>
            </w:pPr>
            <w:r w:rsidRPr="000D07B8">
              <w:rPr>
                <w:rFonts w:ascii="Open Sans" w:hAnsi="Open Sans"/>
                <w:b/>
                <w:bCs/>
                <w:sz w:val="14"/>
                <w:szCs w:val="14"/>
              </w:rPr>
              <w:t>Dano(s):</w:t>
            </w:r>
          </w:p>
        </w:tc>
      </w:tr>
      <w:tr w:rsidR="0077272B" w:rsidRPr="000D07B8" w:rsidTr="00594406">
        <w:tc>
          <w:tcPr>
            <w:tcW w:w="9638" w:type="dxa"/>
            <w:gridSpan w:val="8"/>
            <w:tcBorders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Pr="000D07B8" w:rsidRDefault="0077272B" w:rsidP="00594406">
            <w:pPr>
              <w:pStyle w:val="Contedodatabela"/>
            </w:pPr>
            <w:r>
              <w:t xml:space="preserve">Prejuízo ao atendimento da comunidade universitária </w:t>
            </w:r>
          </w:p>
        </w:tc>
      </w:tr>
      <w:tr w:rsidR="0077272B" w:rsidRPr="000D07B8" w:rsidTr="00594406">
        <w:tc>
          <w:tcPr>
            <w:tcW w:w="7325" w:type="dxa"/>
            <w:gridSpan w:val="7"/>
            <w:tcBorders>
              <w:top w:val="none" w:sz="1" w:space="0" w:color="008000"/>
              <w:left w:val="none" w:sz="1" w:space="0" w:color="008000"/>
            </w:tcBorders>
            <w:shd w:val="clear" w:color="auto" w:fill="auto"/>
          </w:tcPr>
          <w:p w:rsidR="0077272B" w:rsidRPr="000D07B8" w:rsidRDefault="0077272B" w:rsidP="00594406">
            <w:pPr>
              <w:pStyle w:val="Contedodatabela"/>
            </w:pPr>
            <w:proofErr w:type="gramStart"/>
            <w:r w:rsidRPr="000D07B8">
              <w:rPr>
                <w:rFonts w:ascii="Open Sans" w:hAnsi="Open Sans"/>
                <w:b/>
                <w:bCs/>
                <w:sz w:val="14"/>
                <w:szCs w:val="14"/>
              </w:rPr>
              <w:t>Ação(</w:t>
            </w:r>
            <w:proofErr w:type="spellStart"/>
            <w:proofErr w:type="gramEnd"/>
            <w:r w:rsidRPr="000D07B8">
              <w:rPr>
                <w:rFonts w:ascii="Open Sans" w:hAnsi="Open Sans"/>
                <w:b/>
                <w:bCs/>
                <w:sz w:val="14"/>
                <w:szCs w:val="14"/>
              </w:rPr>
              <w:t>ões</w:t>
            </w:r>
            <w:proofErr w:type="spellEnd"/>
            <w:r w:rsidRPr="000D07B8">
              <w:rPr>
                <w:rFonts w:ascii="Open Sans" w:hAnsi="Open Sans"/>
                <w:b/>
                <w:bCs/>
                <w:sz w:val="14"/>
                <w:szCs w:val="14"/>
              </w:rPr>
              <w:t>) Preventiva(s):</w:t>
            </w:r>
          </w:p>
        </w:tc>
        <w:tc>
          <w:tcPr>
            <w:tcW w:w="2313" w:type="dxa"/>
            <w:tcBorders>
              <w:top w:val="none" w:sz="1" w:space="0" w:color="008000"/>
              <w:left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Pr="000D07B8" w:rsidRDefault="0077272B" w:rsidP="00594406">
            <w:pPr>
              <w:pStyle w:val="Contedodatabela"/>
            </w:pPr>
            <w:r w:rsidRPr="000D07B8">
              <w:rPr>
                <w:rFonts w:ascii="Open Sans" w:hAnsi="Open Sans"/>
                <w:b/>
                <w:bCs/>
                <w:sz w:val="14"/>
                <w:szCs w:val="14"/>
              </w:rPr>
              <w:t>Responsável:</w:t>
            </w:r>
          </w:p>
        </w:tc>
      </w:tr>
      <w:tr w:rsidR="0077272B" w:rsidRPr="000D07B8" w:rsidTr="00594406">
        <w:tc>
          <w:tcPr>
            <w:tcW w:w="7325" w:type="dxa"/>
            <w:gridSpan w:val="7"/>
            <w:tcBorders>
              <w:left w:val="none" w:sz="1" w:space="0" w:color="008000"/>
              <w:bottom w:val="none" w:sz="1" w:space="0" w:color="008000"/>
            </w:tcBorders>
            <w:shd w:val="clear" w:color="auto" w:fill="auto"/>
          </w:tcPr>
          <w:p w:rsidR="0077272B" w:rsidRPr="000D07B8" w:rsidRDefault="0077272B" w:rsidP="00594406">
            <w:pPr>
              <w:pStyle w:val="Contedodatabela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Avaliação da capacidade técnica da empresa</w:t>
            </w:r>
          </w:p>
        </w:tc>
        <w:tc>
          <w:tcPr>
            <w:tcW w:w="2313" w:type="dxa"/>
            <w:tcBorders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Pr="000D07B8" w:rsidRDefault="0077272B" w:rsidP="00594406">
            <w:pPr>
              <w:pStyle w:val="Contedodatabela"/>
              <w:rPr>
                <w:rFonts w:ascii="Open Sans" w:hAnsi="Open Sans"/>
                <w:sz w:val="18"/>
                <w:szCs w:val="18"/>
              </w:rPr>
            </w:pPr>
            <w:r>
              <w:rPr>
                <w:rFonts w:ascii="Open Sans" w:hAnsi="Open Sans"/>
                <w:sz w:val="18"/>
                <w:szCs w:val="18"/>
              </w:rPr>
              <w:t>Pregoeiro</w:t>
            </w:r>
          </w:p>
        </w:tc>
      </w:tr>
      <w:tr w:rsidR="0077272B" w:rsidRPr="000D07B8" w:rsidTr="00594406">
        <w:tc>
          <w:tcPr>
            <w:tcW w:w="7325" w:type="dxa"/>
            <w:gridSpan w:val="7"/>
            <w:tcBorders>
              <w:top w:val="none" w:sz="1" w:space="0" w:color="008000"/>
              <w:left w:val="none" w:sz="1" w:space="0" w:color="008000"/>
            </w:tcBorders>
            <w:shd w:val="clear" w:color="auto" w:fill="auto"/>
          </w:tcPr>
          <w:p w:rsidR="0077272B" w:rsidRPr="000D07B8" w:rsidRDefault="0077272B" w:rsidP="00594406">
            <w:pPr>
              <w:pStyle w:val="Contedodatabela"/>
            </w:pPr>
            <w:proofErr w:type="gramStart"/>
            <w:r w:rsidRPr="000D07B8">
              <w:rPr>
                <w:rFonts w:ascii="Open Sans" w:hAnsi="Open Sans"/>
                <w:b/>
                <w:bCs/>
                <w:sz w:val="14"/>
                <w:szCs w:val="14"/>
              </w:rPr>
              <w:t>Ação(</w:t>
            </w:r>
            <w:proofErr w:type="spellStart"/>
            <w:proofErr w:type="gramEnd"/>
            <w:r w:rsidRPr="000D07B8">
              <w:rPr>
                <w:rFonts w:ascii="Open Sans" w:hAnsi="Open Sans"/>
                <w:b/>
                <w:bCs/>
                <w:sz w:val="14"/>
                <w:szCs w:val="14"/>
              </w:rPr>
              <w:t>ões</w:t>
            </w:r>
            <w:proofErr w:type="spellEnd"/>
            <w:r w:rsidRPr="000D07B8">
              <w:rPr>
                <w:rFonts w:ascii="Open Sans" w:hAnsi="Open Sans"/>
                <w:b/>
                <w:bCs/>
                <w:sz w:val="14"/>
                <w:szCs w:val="14"/>
              </w:rPr>
              <w:t>) de Contingência:</w:t>
            </w:r>
          </w:p>
        </w:tc>
        <w:tc>
          <w:tcPr>
            <w:tcW w:w="2313" w:type="dxa"/>
            <w:tcBorders>
              <w:top w:val="none" w:sz="1" w:space="0" w:color="008000"/>
              <w:left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Pr="000D07B8" w:rsidRDefault="0077272B" w:rsidP="00594406">
            <w:pPr>
              <w:pStyle w:val="Contedodatabela"/>
            </w:pPr>
            <w:r w:rsidRPr="000D07B8">
              <w:rPr>
                <w:rFonts w:ascii="Open Sans" w:hAnsi="Open Sans"/>
                <w:b/>
                <w:bCs/>
                <w:sz w:val="14"/>
                <w:szCs w:val="14"/>
              </w:rPr>
              <w:t>Responsável:</w:t>
            </w:r>
          </w:p>
        </w:tc>
      </w:tr>
      <w:tr w:rsidR="0077272B" w:rsidRPr="000D07B8" w:rsidTr="00594406">
        <w:tc>
          <w:tcPr>
            <w:tcW w:w="7325" w:type="dxa"/>
            <w:gridSpan w:val="7"/>
            <w:tcBorders>
              <w:left w:val="none" w:sz="1" w:space="0" w:color="008000"/>
              <w:bottom w:val="none" w:sz="1" w:space="0" w:color="008000"/>
            </w:tcBorders>
            <w:shd w:val="clear" w:color="auto" w:fill="auto"/>
          </w:tcPr>
          <w:p w:rsidR="0077272B" w:rsidRPr="000D07B8" w:rsidRDefault="0077272B" w:rsidP="00594406">
            <w:pPr>
              <w:pStyle w:val="Contedodatabela"/>
            </w:pPr>
            <w:r>
              <w:t>Recessão contratual e reinício do processo licitatório</w:t>
            </w:r>
          </w:p>
        </w:tc>
        <w:tc>
          <w:tcPr>
            <w:tcW w:w="2313" w:type="dxa"/>
            <w:tcBorders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Pr="000D07B8" w:rsidRDefault="0077272B" w:rsidP="00594406">
            <w:pPr>
              <w:pStyle w:val="Contedodatabela"/>
              <w:rPr>
                <w:rFonts w:ascii="Open Sans" w:hAnsi="Open Sans"/>
                <w:sz w:val="18"/>
                <w:szCs w:val="18"/>
              </w:rPr>
            </w:pPr>
            <w:r>
              <w:rPr>
                <w:rFonts w:ascii="Open Sans" w:hAnsi="Open Sans"/>
                <w:sz w:val="18"/>
                <w:szCs w:val="18"/>
              </w:rPr>
              <w:t>CPAIE</w:t>
            </w:r>
          </w:p>
        </w:tc>
      </w:tr>
    </w:tbl>
    <w:p w:rsidR="0077272B" w:rsidRDefault="0077272B" w:rsidP="0077272B">
      <w:pPr>
        <w:spacing w:after="57"/>
        <w:jc w:val="center"/>
        <w:rPr>
          <w:rFonts w:ascii="Open Sans" w:hAnsi="Open Sans"/>
          <w:sz w:val="4"/>
          <w:szCs w:val="4"/>
        </w:rPr>
      </w:pPr>
    </w:p>
    <w:p w:rsidR="0077272B" w:rsidRDefault="0077272B" w:rsidP="0077272B">
      <w:pPr>
        <w:spacing w:after="57"/>
        <w:jc w:val="center"/>
        <w:rPr>
          <w:rFonts w:ascii="Open Sans" w:hAnsi="Open Sans"/>
          <w:sz w:val="4"/>
          <w:szCs w:val="4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30"/>
        <w:gridCol w:w="335"/>
        <w:gridCol w:w="5174"/>
        <w:gridCol w:w="4021"/>
      </w:tblGrid>
      <w:tr w:rsidR="0077272B" w:rsidTr="00594406">
        <w:tc>
          <w:tcPr>
            <w:tcW w:w="9660" w:type="dxa"/>
            <w:gridSpan w:val="4"/>
            <w:tcBorders>
              <w:top w:val="none" w:sz="1" w:space="0" w:color="008000"/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008000"/>
          </w:tcPr>
          <w:p w:rsidR="0077272B" w:rsidRDefault="0077272B" w:rsidP="00594406">
            <w:pPr>
              <w:pStyle w:val="Contedodatabela"/>
            </w:pPr>
            <w:r>
              <w:rPr>
                <w:rFonts w:ascii="Open Sans" w:hAnsi="Open Sans"/>
                <w:b/>
                <w:bCs/>
                <w:color w:val="FFFFFF"/>
                <w:sz w:val="18"/>
                <w:szCs w:val="18"/>
              </w:rPr>
              <w:t>4. Fase de Análise:</w:t>
            </w:r>
          </w:p>
        </w:tc>
      </w:tr>
      <w:tr w:rsidR="0077272B" w:rsidTr="00594406">
        <w:tc>
          <w:tcPr>
            <w:tcW w:w="9660" w:type="dxa"/>
            <w:gridSpan w:val="4"/>
            <w:tcBorders>
              <w:top w:val="none" w:sz="1" w:space="0" w:color="008000"/>
              <w:left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Default="0077272B" w:rsidP="00594406">
            <w:pPr>
              <w:jc w:val="both"/>
              <w:rPr>
                <w:rFonts w:ascii="Open Sans" w:hAnsi="Open Sans"/>
                <w:sz w:val="4"/>
                <w:szCs w:val="4"/>
              </w:rPr>
            </w:pPr>
          </w:p>
        </w:tc>
      </w:tr>
      <w:tr w:rsidR="0077272B" w:rsidTr="00594406">
        <w:trPr>
          <w:gridAfter w:val="1"/>
          <w:wAfter w:w="4021" w:type="dxa"/>
        </w:trPr>
        <w:tc>
          <w:tcPr>
            <w:tcW w:w="130" w:type="dxa"/>
            <w:tcBorders>
              <w:left w:val="none" w:sz="1" w:space="0" w:color="008000"/>
            </w:tcBorders>
            <w:shd w:val="clear" w:color="auto" w:fill="auto"/>
          </w:tcPr>
          <w:p w:rsidR="0077272B" w:rsidRDefault="0077272B" w:rsidP="00594406">
            <w:pPr>
              <w:pStyle w:val="Contedodatabela"/>
              <w:jc w:val="center"/>
              <w:rPr>
                <w:rFonts w:ascii="Open Sans" w:hAnsi="Open Sans"/>
                <w:sz w:val="18"/>
                <w:szCs w:val="18"/>
              </w:rPr>
            </w:pPr>
          </w:p>
        </w:tc>
        <w:tc>
          <w:tcPr>
            <w:tcW w:w="335" w:type="dxa"/>
            <w:tcBorders>
              <w:top w:val="none" w:sz="1" w:space="0" w:color="008000"/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  <w:vAlign w:val="center"/>
          </w:tcPr>
          <w:p w:rsidR="0077272B" w:rsidRDefault="0077272B" w:rsidP="00594406">
            <w:pPr>
              <w:pStyle w:val="Contedodatabela"/>
              <w:jc w:val="center"/>
              <w:rPr>
                <w:rFonts w:ascii="Open Sans" w:hAnsi="Open Sans"/>
                <w:b/>
                <w:bCs/>
                <w:sz w:val="18"/>
                <w:szCs w:val="18"/>
              </w:rPr>
            </w:pPr>
          </w:p>
        </w:tc>
        <w:tc>
          <w:tcPr>
            <w:tcW w:w="5174" w:type="dxa"/>
            <w:shd w:val="clear" w:color="auto" w:fill="auto"/>
          </w:tcPr>
          <w:p w:rsidR="0077272B" w:rsidRPr="00332FA2" w:rsidRDefault="0077272B" w:rsidP="00594406">
            <w:pPr>
              <w:pStyle w:val="Contedodatabela"/>
              <w:rPr>
                <w:b/>
              </w:rPr>
            </w:pPr>
            <w:r w:rsidRPr="00332FA2">
              <w:rPr>
                <w:rFonts w:ascii="Open Sans" w:hAnsi="Open Sans"/>
                <w:b/>
                <w:sz w:val="18"/>
                <w:szCs w:val="18"/>
              </w:rPr>
              <w:t>Gestã</w:t>
            </w:r>
            <w:r>
              <w:rPr>
                <w:rFonts w:ascii="Open Sans" w:hAnsi="Open Sans"/>
                <w:b/>
                <w:sz w:val="18"/>
                <w:szCs w:val="18"/>
              </w:rPr>
              <w:t>o/ execução do objeto</w:t>
            </w:r>
          </w:p>
        </w:tc>
      </w:tr>
      <w:tr w:rsidR="0077272B" w:rsidTr="00594406">
        <w:tc>
          <w:tcPr>
            <w:tcW w:w="9660" w:type="dxa"/>
            <w:gridSpan w:val="4"/>
            <w:tcBorders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Default="0077272B" w:rsidP="00594406">
            <w:pPr>
              <w:pStyle w:val="Contedodatabela"/>
              <w:jc w:val="center"/>
              <w:rPr>
                <w:rFonts w:ascii="Open Sans" w:hAnsi="Open Sans"/>
                <w:sz w:val="4"/>
                <w:szCs w:val="4"/>
              </w:rPr>
            </w:pPr>
          </w:p>
        </w:tc>
      </w:tr>
    </w:tbl>
    <w:p w:rsidR="0077272B" w:rsidRDefault="0077272B" w:rsidP="0077272B">
      <w:pPr>
        <w:spacing w:after="57"/>
        <w:jc w:val="center"/>
        <w:rPr>
          <w:rFonts w:ascii="Open Sans" w:hAnsi="Open Sans"/>
          <w:sz w:val="4"/>
          <w:szCs w:val="4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4"/>
        <w:gridCol w:w="170"/>
        <w:gridCol w:w="332"/>
        <w:gridCol w:w="1926"/>
        <w:gridCol w:w="325"/>
        <w:gridCol w:w="2096"/>
        <w:gridCol w:w="332"/>
        <w:gridCol w:w="2313"/>
      </w:tblGrid>
      <w:tr w:rsidR="0077272B" w:rsidTr="00594406">
        <w:tc>
          <w:tcPr>
            <w:tcW w:w="9638" w:type="dxa"/>
            <w:gridSpan w:val="8"/>
            <w:tcBorders>
              <w:top w:val="none" w:sz="1" w:space="0" w:color="008000"/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008000"/>
          </w:tcPr>
          <w:p w:rsidR="0077272B" w:rsidRDefault="0077272B" w:rsidP="00594406">
            <w:pPr>
              <w:pStyle w:val="Contedodatabela"/>
            </w:pPr>
            <w:r>
              <w:rPr>
                <w:rFonts w:ascii="Open Sans" w:hAnsi="Open Sans"/>
                <w:b/>
                <w:bCs/>
                <w:color w:val="FFFFFF"/>
                <w:sz w:val="18"/>
                <w:szCs w:val="18"/>
              </w:rPr>
              <w:lastRenderedPageBreak/>
              <w:t xml:space="preserve">5. Riscos referente </w:t>
            </w:r>
            <w:proofErr w:type="gramStart"/>
            <w:r>
              <w:rPr>
                <w:rFonts w:ascii="Open Sans" w:hAnsi="Open Sans"/>
                <w:b/>
                <w:bCs/>
                <w:color w:val="FFFFFF"/>
                <w:sz w:val="18"/>
                <w:szCs w:val="18"/>
              </w:rPr>
              <w:t>a</w:t>
            </w:r>
            <w:proofErr w:type="gramEnd"/>
            <w:r>
              <w:rPr>
                <w:rFonts w:ascii="Open Sans" w:hAnsi="Open Sans"/>
                <w:b/>
                <w:bCs/>
                <w:color w:val="FFFFFF"/>
                <w:sz w:val="18"/>
                <w:szCs w:val="18"/>
              </w:rPr>
              <w:t xml:space="preserve"> fase de análise escolhida:</w:t>
            </w:r>
          </w:p>
        </w:tc>
      </w:tr>
      <w:tr w:rsidR="0077272B" w:rsidTr="00594406">
        <w:tc>
          <w:tcPr>
            <w:tcW w:w="9638" w:type="dxa"/>
            <w:gridSpan w:val="8"/>
            <w:shd w:val="clear" w:color="auto" w:fill="auto"/>
          </w:tcPr>
          <w:p w:rsidR="0077272B" w:rsidRDefault="0077272B" w:rsidP="00594406">
            <w:pPr>
              <w:pStyle w:val="Contedodatabela"/>
              <w:jc w:val="both"/>
              <w:rPr>
                <w:rFonts w:ascii="Open Sans" w:hAnsi="Open Sans"/>
                <w:b/>
                <w:bCs/>
                <w:sz w:val="4"/>
                <w:szCs w:val="4"/>
              </w:rPr>
            </w:pPr>
          </w:p>
        </w:tc>
      </w:tr>
      <w:tr w:rsidR="0077272B" w:rsidTr="00594406">
        <w:tc>
          <w:tcPr>
            <w:tcW w:w="2144" w:type="dxa"/>
            <w:tcBorders>
              <w:top w:val="none" w:sz="1" w:space="0" w:color="008000"/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66FF66"/>
          </w:tcPr>
          <w:p w:rsidR="0077272B" w:rsidRDefault="0077272B" w:rsidP="00594406">
            <w:pPr>
              <w:pStyle w:val="Contedodatabela"/>
              <w:jc w:val="both"/>
            </w:pPr>
            <w:r>
              <w:rPr>
                <w:rFonts w:ascii="Open Sans" w:hAnsi="Open Sans"/>
                <w:b/>
                <w:bCs/>
                <w:sz w:val="18"/>
                <w:szCs w:val="18"/>
              </w:rPr>
              <w:t>Risco 01:</w:t>
            </w:r>
          </w:p>
        </w:tc>
        <w:tc>
          <w:tcPr>
            <w:tcW w:w="7494" w:type="dxa"/>
            <w:gridSpan w:val="7"/>
            <w:tcBorders>
              <w:top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Pr="00FA09C3" w:rsidRDefault="0077272B" w:rsidP="0059440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A09C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Atraso na aquisição</w:t>
            </w:r>
          </w:p>
        </w:tc>
      </w:tr>
      <w:tr w:rsidR="0077272B" w:rsidTr="00594406">
        <w:tc>
          <w:tcPr>
            <w:tcW w:w="9638" w:type="dxa"/>
            <w:gridSpan w:val="8"/>
            <w:tcBorders>
              <w:left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Default="0077272B" w:rsidP="00594406">
            <w:pPr>
              <w:pStyle w:val="Contedodatabela"/>
              <w:jc w:val="center"/>
              <w:rPr>
                <w:rFonts w:ascii="Open Sans" w:hAnsi="Open Sans"/>
                <w:sz w:val="4"/>
                <w:szCs w:val="4"/>
              </w:rPr>
            </w:pPr>
          </w:p>
        </w:tc>
      </w:tr>
      <w:tr w:rsidR="0077272B" w:rsidTr="00594406">
        <w:tc>
          <w:tcPr>
            <w:tcW w:w="2144" w:type="dxa"/>
            <w:tcBorders>
              <w:left w:val="none" w:sz="1" w:space="0" w:color="008000"/>
            </w:tcBorders>
            <w:shd w:val="clear" w:color="auto" w:fill="auto"/>
          </w:tcPr>
          <w:p w:rsidR="0077272B" w:rsidRDefault="0077272B" w:rsidP="00594406">
            <w:pPr>
              <w:pStyle w:val="Contedodatabela"/>
            </w:pPr>
            <w:r>
              <w:rPr>
                <w:rFonts w:ascii="Open Sans" w:hAnsi="Open Sans"/>
                <w:b/>
                <w:bCs/>
                <w:sz w:val="18"/>
                <w:szCs w:val="18"/>
              </w:rPr>
              <w:t>Probabilidade:</w:t>
            </w:r>
          </w:p>
        </w:tc>
        <w:tc>
          <w:tcPr>
            <w:tcW w:w="170" w:type="dxa"/>
            <w:shd w:val="clear" w:color="auto" w:fill="auto"/>
          </w:tcPr>
          <w:p w:rsidR="0077272B" w:rsidRDefault="0077272B" w:rsidP="00594406">
            <w:pPr>
              <w:pStyle w:val="Contedodatabela"/>
              <w:rPr>
                <w:rFonts w:ascii="Open Sans" w:hAnsi="Open Sans"/>
                <w:sz w:val="18"/>
                <w:szCs w:val="18"/>
              </w:rPr>
            </w:pPr>
          </w:p>
        </w:tc>
        <w:tc>
          <w:tcPr>
            <w:tcW w:w="332" w:type="dxa"/>
            <w:tcBorders>
              <w:top w:val="none" w:sz="1" w:space="0" w:color="008000"/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  <w:vAlign w:val="center"/>
          </w:tcPr>
          <w:p w:rsidR="0077272B" w:rsidRDefault="0077272B" w:rsidP="00594406">
            <w:pPr>
              <w:pStyle w:val="Contedodatabela"/>
              <w:jc w:val="center"/>
              <w:rPr>
                <w:rFonts w:ascii="Open Sans" w:hAnsi="Open Sans"/>
                <w:b/>
                <w:bCs/>
                <w:sz w:val="18"/>
                <w:szCs w:val="18"/>
              </w:rPr>
            </w:pPr>
          </w:p>
        </w:tc>
        <w:tc>
          <w:tcPr>
            <w:tcW w:w="1926" w:type="dxa"/>
            <w:shd w:val="clear" w:color="auto" w:fill="auto"/>
          </w:tcPr>
          <w:p w:rsidR="0077272B" w:rsidRDefault="0077272B" w:rsidP="00594406">
            <w:pPr>
              <w:pStyle w:val="Contedodatabela"/>
            </w:pPr>
            <w:r>
              <w:rPr>
                <w:rFonts w:ascii="Open Sans" w:hAnsi="Open Sans"/>
                <w:sz w:val="18"/>
                <w:szCs w:val="18"/>
              </w:rPr>
              <w:t>Baixa</w:t>
            </w:r>
          </w:p>
        </w:tc>
        <w:tc>
          <w:tcPr>
            <w:tcW w:w="325" w:type="dxa"/>
            <w:tcBorders>
              <w:top w:val="none" w:sz="1" w:space="0" w:color="008000"/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  <w:vAlign w:val="center"/>
          </w:tcPr>
          <w:p w:rsidR="0077272B" w:rsidRDefault="0077272B" w:rsidP="00594406">
            <w:pPr>
              <w:pStyle w:val="Contedodatabela"/>
              <w:jc w:val="center"/>
              <w:rPr>
                <w:rFonts w:ascii="Open Sans" w:hAnsi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096" w:type="dxa"/>
            <w:shd w:val="clear" w:color="auto" w:fill="auto"/>
          </w:tcPr>
          <w:p w:rsidR="0077272B" w:rsidRDefault="0077272B" w:rsidP="00594406">
            <w:pPr>
              <w:pStyle w:val="Contedodatabela"/>
            </w:pPr>
            <w:r>
              <w:rPr>
                <w:rFonts w:ascii="Open Sans" w:hAnsi="Open Sans"/>
                <w:sz w:val="18"/>
                <w:szCs w:val="18"/>
              </w:rPr>
              <w:t>Média</w:t>
            </w:r>
          </w:p>
        </w:tc>
        <w:tc>
          <w:tcPr>
            <w:tcW w:w="332" w:type="dxa"/>
            <w:tcBorders>
              <w:top w:val="none" w:sz="1" w:space="0" w:color="008000"/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  <w:vAlign w:val="center"/>
          </w:tcPr>
          <w:p w:rsidR="0077272B" w:rsidRDefault="0077272B" w:rsidP="00594406">
            <w:pPr>
              <w:pStyle w:val="Contedodatabela"/>
              <w:jc w:val="center"/>
              <w:rPr>
                <w:rFonts w:ascii="Open Sans" w:hAnsi="Open Sans"/>
                <w:b/>
                <w:bCs/>
                <w:sz w:val="18"/>
                <w:szCs w:val="18"/>
              </w:rPr>
            </w:pPr>
          </w:p>
        </w:tc>
        <w:tc>
          <w:tcPr>
            <w:tcW w:w="2313" w:type="dxa"/>
            <w:tcBorders>
              <w:right w:val="none" w:sz="1" w:space="0" w:color="008000"/>
            </w:tcBorders>
            <w:shd w:val="clear" w:color="auto" w:fill="auto"/>
          </w:tcPr>
          <w:p w:rsidR="0077272B" w:rsidRDefault="0077272B" w:rsidP="00594406">
            <w:pPr>
              <w:pStyle w:val="Contedodatabela"/>
            </w:pPr>
            <w:r>
              <w:rPr>
                <w:rFonts w:ascii="Open Sans" w:hAnsi="Open Sans"/>
                <w:sz w:val="18"/>
                <w:szCs w:val="18"/>
              </w:rPr>
              <w:t>Alta</w:t>
            </w:r>
          </w:p>
        </w:tc>
      </w:tr>
      <w:tr w:rsidR="0077272B" w:rsidTr="00594406">
        <w:tc>
          <w:tcPr>
            <w:tcW w:w="9638" w:type="dxa"/>
            <w:gridSpan w:val="8"/>
            <w:tcBorders>
              <w:left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Default="0077272B" w:rsidP="00594406">
            <w:pPr>
              <w:pStyle w:val="Contedodatabela"/>
              <w:rPr>
                <w:rFonts w:ascii="Open Sans" w:hAnsi="Open Sans"/>
                <w:b/>
                <w:bCs/>
                <w:sz w:val="4"/>
                <w:szCs w:val="4"/>
              </w:rPr>
            </w:pPr>
          </w:p>
        </w:tc>
      </w:tr>
      <w:tr w:rsidR="0077272B" w:rsidTr="00594406">
        <w:tc>
          <w:tcPr>
            <w:tcW w:w="2144" w:type="dxa"/>
            <w:tcBorders>
              <w:left w:val="none" w:sz="1" w:space="0" w:color="008000"/>
            </w:tcBorders>
            <w:shd w:val="clear" w:color="auto" w:fill="auto"/>
          </w:tcPr>
          <w:p w:rsidR="0077272B" w:rsidRDefault="0077272B" w:rsidP="00594406">
            <w:pPr>
              <w:pStyle w:val="Contedodatabela"/>
            </w:pPr>
            <w:r>
              <w:rPr>
                <w:rFonts w:ascii="Open Sans" w:hAnsi="Open Sans"/>
                <w:b/>
                <w:bCs/>
                <w:sz w:val="18"/>
                <w:szCs w:val="18"/>
              </w:rPr>
              <w:t>Impacto:</w:t>
            </w:r>
          </w:p>
        </w:tc>
        <w:tc>
          <w:tcPr>
            <w:tcW w:w="170" w:type="dxa"/>
            <w:shd w:val="clear" w:color="auto" w:fill="auto"/>
          </w:tcPr>
          <w:p w:rsidR="0077272B" w:rsidRDefault="0077272B" w:rsidP="00594406">
            <w:pPr>
              <w:pStyle w:val="Contedodatabela"/>
              <w:jc w:val="center"/>
              <w:rPr>
                <w:rFonts w:ascii="Open Sans" w:hAnsi="Open Sans"/>
                <w:sz w:val="18"/>
                <w:szCs w:val="18"/>
              </w:rPr>
            </w:pPr>
          </w:p>
        </w:tc>
        <w:tc>
          <w:tcPr>
            <w:tcW w:w="332" w:type="dxa"/>
            <w:tcBorders>
              <w:top w:val="none" w:sz="1" w:space="0" w:color="008000"/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  <w:vAlign w:val="center"/>
          </w:tcPr>
          <w:p w:rsidR="0077272B" w:rsidRDefault="0077272B" w:rsidP="00594406">
            <w:pPr>
              <w:pStyle w:val="Contedodatabela"/>
              <w:jc w:val="center"/>
              <w:rPr>
                <w:rFonts w:ascii="Open Sans" w:hAnsi="Open Sans"/>
                <w:b/>
                <w:bCs/>
                <w:sz w:val="18"/>
                <w:szCs w:val="18"/>
              </w:rPr>
            </w:pPr>
          </w:p>
        </w:tc>
        <w:tc>
          <w:tcPr>
            <w:tcW w:w="1926" w:type="dxa"/>
            <w:shd w:val="clear" w:color="auto" w:fill="auto"/>
          </w:tcPr>
          <w:p w:rsidR="0077272B" w:rsidRDefault="0077272B" w:rsidP="00594406">
            <w:pPr>
              <w:pStyle w:val="Contedodatabela"/>
            </w:pPr>
            <w:r>
              <w:rPr>
                <w:rFonts w:ascii="Open Sans" w:hAnsi="Open Sans"/>
                <w:sz w:val="18"/>
                <w:szCs w:val="18"/>
              </w:rPr>
              <w:t>Baixo</w:t>
            </w:r>
          </w:p>
        </w:tc>
        <w:tc>
          <w:tcPr>
            <w:tcW w:w="325" w:type="dxa"/>
            <w:tcBorders>
              <w:top w:val="none" w:sz="1" w:space="0" w:color="008000"/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  <w:vAlign w:val="center"/>
          </w:tcPr>
          <w:p w:rsidR="0077272B" w:rsidRDefault="0077272B" w:rsidP="00594406">
            <w:pPr>
              <w:pStyle w:val="Contedodatabela"/>
              <w:jc w:val="center"/>
              <w:rPr>
                <w:rFonts w:ascii="Open Sans" w:hAnsi="Open Sans"/>
                <w:b/>
                <w:bCs/>
                <w:sz w:val="18"/>
                <w:szCs w:val="18"/>
              </w:rPr>
            </w:pPr>
          </w:p>
        </w:tc>
        <w:tc>
          <w:tcPr>
            <w:tcW w:w="2096" w:type="dxa"/>
            <w:shd w:val="clear" w:color="auto" w:fill="auto"/>
          </w:tcPr>
          <w:p w:rsidR="0077272B" w:rsidRDefault="0077272B" w:rsidP="00594406">
            <w:pPr>
              <w:pStyle w:val="Contedodatabela"/>
            </w:pPr>
            <w:r>
              <w:rPr>
                <w:rFonts w:ascii="Open Sans" w:hAnsi="Open Sans"/>
                <w:sz w:val="18"/>
                <w:szCs w:val="18"/>
              </w:rPr>
              <w:t>Médio</w:t>
            </w:r>
          </w:p>
        </w:tc>
        <w:tc>
          <w:tcPr>
            <w:tcW w:w="332" w:type="dxa"/>
            <w:tcBorders>
              <w:top w:val="none" w:sz="1" w:space="0" w:color="008000"/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  <w:vAlign w:val="center"/>
          </w:tcPr>
          <w:p w:rsidR="0077272B" w:rsidRDefault="0077272B" w:rsidP="00594406">
            <w:pPr>
              <w:pStyle w:val="Contedodatabela"/>
              <w:jc w:val="center"/>
              <w:rPr>
                <w:rFonts w:ascii="Open Sans" w:hAnsi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313" w:type="dxa"/>
            <w:tcBorders>
              <w:right w:val="none" w:sz="1" w:space="0" w:color="008000"/>
            </w:tcBorders>
            <w:shd w:val="clear" w:color="auto" w:fill="auto"/>
          </w:tcPr>
          <w:p w:rsidR="0077272B" w:rsidRDefault="0077272B" w:rsidP="00594406">
            <w:pPr>
              <w:pStyle w:val="Contedodatabela"/>
            </w:pPr>
            <w:r>
              <w:rPr>
                <w:rFonts w:ascii="Open Sans" w:hAnsi="Open Sans"/>
                <w:sz w:val="18"/>
                <w:szCs w:val="18"/>
              </w:rPr>
              <w:t>Alto</w:t>
            </w:r>
          </w:p>
        </w:tc>
      </w:tr>
      <w:tr w:rsidR="0077272B" w:rsidTr="00594406">
        <w:tc>
          <w:tcPr>
            <w:tcW w:w="9638" w:type="dxa"/>
            <w:gridSpan w:val="8"/>
            <w:tcBorders>
              <w:left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Default="0077272B" w:rsidP="00594406">
            <w:pPr>
              <w:pStyle w:val="Contedodatabela"/>
              <w:jc w:val="center"/>
              <w:rPr>
                <w:rFonts w:ascii="Open Sans" w:hAnsi="Open Sans"/>
                <w:sz w:val="4"/>
                <w:szCs w:val="4"/>
              </w:rPr>
            </w:pPr>
          </w:p>
        </w:tc>
      </w:tr>
      <w:tr w:rsidR="0077272B" w:rsidTr="00594406">
        <w:tc>
          <w:tcPr>
            <w:tcW w:w="9638" w:type="dxa"/>
            <w:gridSpan w:val="8"/>
            <w:tcBorders>
              <w:top w:val="none" w:sz="1" w:space="0" w:color="008000"/>
              <w:left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Default="0077272B" w:rsidP="00594406">
            <w:pPr>
              <w:pStyle w:val="Contedodatabela"/>
            </w:pPr>
            <w:r>
              <w:rPr>
                <w:rFonts w:ascii="Open Sans" w:hAnsi="Open Sans"/>
                <w:b/>
                <w:bCs/>
                <w:sz w:val="14"/>
                <w:szCs w:val="14"/>
              </w:rPr>
              <w:t>Dano(s):</w:t>
            </w:r>
          </w:p>
        </w:tc>
      </w:tr>
      <w:tr w:rsidR="0077272B" w:rsidTr="00594406">
        <w:tc>
          <w:tcPr>
            <w:tcW w:w="9638" w:type="dxa"/>
            <w:gridSpan w:val="8"/>
            <w:tcBorders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Default="0077272B" w:rsidP="00594406">
            <w:pPr>
              <w:pStyle w:val="Contedodatabela"/>
              <w:jc w:val="both"/>
            </w:pPr>
            <w:r>
              <w:t>Deficiência nas atividades para a qual foi feito o objeto da licitação</w:t>
            </w:r>
          </w:p>
        </w:tc>
      </w:tr>
      <w:tr w:rsidR="0077272B" w:rsidTr="00594406">
        <w:tc>
          <w:tcPr>
            <w:tcW w:w="7325" w:type="dxa"/>
            <w:gridSpan w:val="7"/>
            <w:tcBorders>
              <w:top w:val="none" w:sz="1" w:space="0" w:color="008000"/>
              <w:left w:val="none" w:sz="1" w:space="0" w:color="008000"/>
            </w:tcBorders>
            <w:shd w:val="clear" w:color="auto" w:fill="auto"/>
          </w:tcPr>
          <w:p w:rsidR="0077272B" w:rsidRDefault="0077272B" w:rsidP="00594406">
            <w:pPr>
              <w:pStyle w:val="Contedodatabela"/>
            </w:pPr>
            <w:proofErr w:type="gramStart"/>
            <w:r>
              <w:rPr>
                <w:rFonts w:ascii="Open Sans" w:hAnsi="Open Sans"/>
                <w:b/>
                <w:bCs/>
                <w:sz w:val="14"/>
                <w:szCs w:val="14"/>
              </w:rPr>
              <w:t>Ação(</w:t>
            </w:r>
            <w:proofErr w:type="spellStart"/>
            <w:proofErr w:type="gramEnd"/>
            <w:r>
              <w:rPr>
                <w:rFonts w:ascii="Open Sans" w:hAnsi="Open Sans"/>
                <w:b/>
                <w:bCs/>
                <w:sz w:val="14"/>
                <w:szCs w:val="14"/>
              </w:rPr>
              <w:t>ões</w:t>
            </w:r>
            <w:proofErr w:type="spellEnd"/>
            <w:r>
              <w:rPr>
                <w:rFonts w:ascii="Open Sans" w:hAnsi="Open Sans"/>
                <w:b/>
                <w:bCs/>
                <w:sz w:val="14"/>
                <w:szCs w:val="14"/>
              </w:rPr>
              <w:t>) Preventiva(s):</w:t>
            </w:r>
          </w:p>
        </w:tc>
        <w:tc>
          <w:tcPr>
            <w:tcW w:w="2313" w:type="dxa"/>
            <w:tcBorders>
              <w:top w:val="none" w:sz="1" w:space="0" w:color="008000"/>
              <w:left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Default="0077272B" w:rsidP="00594406">
            <w:pPr>
              <w:pStyle w:val="Contedodatabela"/>
            </w:pPr>
            <w:r>
              <w:rPr>
                <w:rFonts w:ascii="Open Sans" w:hAnsi="Open Sans"/>
                <w:b/>
                <w:bCs/>
                <w:sz w:val="14"/>
                <w:szCs w:val="14"/>
              </w:rPr>
              <w:t>Responsável:</w:t>
            </w:r>
          </w:p>
        </w:tc>
      </w:tr>
      <w:tr w:rsidR="0077272B" w:rsidTr="00594406">
        <w:tc>
          <w:tcPr>
            <w:tcW w:w="7325" w:type="dxa"/>
            <w:gridSpan w:val="7"/>
            <w:tcBorders>
              <w:left w:val="none" w:sz="1" w:space="0" w:color="008000"/>
              <w:bottom w:val="none" w:sz="1" w:space="0" w:color="008000"/>
            </w:tcBorders>
            <w:shd w:val="clear" w:color="auto" w:fill="auto"/>
          </w:tcPr>
          <w:p w:rsidR="0077272B" w:rsidRDefault="0077272B" w:rsidP="00594406">
            <w:pPr>
              <w:pStyle w:val="Contedodatabela"/>
              <w:jc w:val="both"/>
            </w:pPr>
            <w:r>
              <w:t>Fiscalizar o prazo de entrega disposto no empenho.</w:t>
            </w:r>
          </w:p>
        </w:tc>
        <w:tc>
          <w:tcPr>
            <w:tcW w:w="2313" w:type="dxa"/>
            <w:tcBorders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Default="0077272B" w:rsidP="00594406">
            <w:pPr>
              <w:pStyle w:val="Contedodatabela"/>
              <w:jc w:val="both"/>
            </w:pPr>
            <w:r>
              <w:t>RU</w:t>
            </w:r>
          </w:p>
        </w:tc>
      </w:tr>
      <w:tr w:rsidR="0077272B" w:rsidTr="00594406">
        <w:tc>
          <w:tcPr>
            <w:tcW w:w="7325" w:type="dxa"/>
            <w:gridSpan w:val="7"/>
            <w:tcBorders>
              <w:top w:val="none" w:sz="1" w:space="0" w:color="008000"/>
              <w:left w:val="none" w:sz="1" w:space="0" w:color="008000"/>
            </w:tcBorders>
            <w:shd w:val="clear" w:color="auto" w:fill="auto"/>
          </w:tcPr>
          <w:p w:rsidR="0077272B" w:rsidRDefault="0077272B" w:rsidP="00594406">
            <w:pPr>
              <w:pStyle w:val="Contedodatabela"/>
            </w:pPr>
            <w:proofErr w:type="gramStart"/>
            <w:r>
              <w:rPr>
                <w:rFonts w:ascii="Open Sans" w:hAnsi="Open Sans"/>
                <w:b/>
                <w:bCs/>
                <w:sz w:val="14"/>
                <w:szCs w:val="14"/>
              </w:rPr>
              <w:t>Ação(</w:t>
            </w:r>
            <w:proofErr w:type="spellStart"/>
            <w:proofErr w:type="gramEnd"/>
            <w:r>
              <w:rPr>
                <w:rFonts w:ascii="Open Sans" w:hAnsi="Open Sans"/>
                <w:b/>
                <w:bCs/>
                <w:sz w:val="14"/>
                <w:szCs w:val="14"/>
              </w:rPr>
              <w:t>ões</w:t>
            </w:r>
            <w:proofErr w:type="spellEnd"/>
            <w:r>
              <w:rPr>
                <w:rFonts w:ascii="Open Sans" w:hAnsi="Open Sans"/>
                <w:b/>
                <w:bCs/>
                <w:sz w:val="14"/>
                <w:szCs w:val="14"/>
              </w:rPr>
              <w:t>) de Contingência:</w:t>
            </w:r>
          </w:p>
        </w:tc>
        <w:tc>
          <w:tcPr>
            <w:tcW w:w="2313" w:type="dxa"/>
            <w:tcBorders>
              <w:top w:val="none" w:sz="1" w:space="0" w:color="008000"/>
              <w:left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Default="0077272B" w:rsidP="00594406">
            <w:pPr>
              <w:pStyle w:val="Contedodatabela"/>
              <w:jc w:val="both"/>
            </w:pPr>
            <w:r>
              <w:rPr>
                <w:rFonts w:ascii="Open Sans" w:hAnsi="Open Sans"/>
                <w:b/>
                <w:bCs/>
                <w:sz w:val="14"/>
                <w:szCs w:val="14"/>
              </w:rPr>
              <w:t>Responsável:</w:t>
            </w:r>
          </w:p>
        </w:tc>
      </w:tr>
      <w:tr w:rsidR="0077272B" w:rsidTr="00594406">
        <w:tc>
          <w:tcPr>
            <w:tcW w:w="7325" w:type="dxa"/>
            <w:gridSpan w:val="7"/>
            <w:tcBorders>
              <w:left w:val="none" w:sz="1" w:space="0" w:color="008000"/>
              <w:bottom w:val="none" w:sz="1" w:space="0" w:color="008000"/>
            </w:tcBorders>
            <w:shd w:val="clear" w:color="auto" w:fill="auto"/>
          </w:tcPr>
          <w:p w:rsidR="0077272B" w:rsidRDefault="0077272B" w:rsidP="00594406">
            <w:pPr>
              <w:pStyle w:val="Contedodatabela"/>
              <w:jc w:val="both"/>
            </w:pPr>
            <w:r>
              <w:t>Cobrança para o fornecedor cumprir o prazo de entrega e aplicação de penalidades.</w:t>
            </w:r>
          </w:p>
        </w:tc>
        <w:tc>
          <w:tcPr>
            <w:tcW w:w="2313" w:type="dxa"/>
            <w:tcBorders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Default="0077272B" w:rsidP="00594406">
            <w:pPr>
              <w:pStyle w:val="Contedodatabela"/>
              <w:jc w:val="both"/>
            </w:pPr>
            <w:r>
              <w:t>RU</w:t>
            </w:r>
          </w:p>
        </w:tc>
      </w:tr>
    </w:tbl>
    <w:p w:rsidR="0077272B" w:rsidRDefault="0077272B" w:rsidP="0077272B">
      <w:pPr>
        <w:spacing w:after="57"/>
        <w:jc w:val="center"/>
        <w:rPr>
          <w:rFonts w:ascii="Open Sans" w:hAnsi="Open Sans"/>
          <w:sz w:val="4"/>
          <w:szCs w:val="4"/>
        </w:rPr>
      </w:pPr>
    </w:p>
    <w:p w:rsidR="0077272B" w:rsidRDefault="0077272B" w:rsidP="0077272B">
      <w:pPr>
        <w:spacing w:after="57"/>
        <w:jc w:val="center"/>
        <w:rPr>
          <w:rFonts w:ascii="Open Sans" w:hAnsi="Open Sans"/>
          <w:sz w:val="4"/>
          <w:szCs w:val="4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4"/>
        <w:gridCol w:w="170"/>
        <w:gridCol w:w="332"/>
        <w:gridCol w:w="1926"/>
        <w:gridCol w:w="325"/>
        <w:gridCol w:w="2096"/>
        <w:gridCol w:w="332"/>
        <w:gridCol w:w="2313"/>
      </w:tblGrid>
      <w:tr w:rsidR="0077272B" w:rsidRPr="00D62240" w:rsidTr="00594406">
        <w:tc>
          <w:tcPr>
            <w:tcW w:w="2144" w:type="dxa"/>
            <w:tcBorders>
              <w:top w:val="none" w:sz="1" w:space="0" w:color="008000"/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66FF66"/>
          </w:tcPr>
          <w:p w:rsidR="0077272B" w:rsidRPr="00D62240" w:rsidRDefault="0077272B" w:rsidP="00594406">
            <w:pPr>
              <w:pStyle w:val="Contedodatabela"/>
              <w:jc w:val="both"/>
            </w:pPr>
            <w:r w:rsidRPr="00D62240">
              <w:rPr>
                <w:rFonts w:ascii="Open Sans" w:hAnsi="Open Sans"/>
                <w:b/>
                <w:bCs/>
                <w:sz w:val="18"/>
                <w:szCs w:val="18"/>
              </w:rPr>
              <w:t>Risco 02:</w:t>
            </w:r>
          </w:p>
        </w:tc>
        <w:tc>
          <w:tcPr>
            <w:tcW w:w="7494" w:type="dxa"/>
            <w:gridSpan w:val="7"/>
            <w:tcBorders>
              <w:top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Pr="00FA09C3" w:rsidRDefault="0077272B" w:rsidP="00594406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A09C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Aquisição com preço acima da média do mercado</w:t>
            </w:r>
          </w:p>
        </w:tc>
      </w:tr>
      <w:tr w:rsidR="0077272B" w:rsidRPr="00D62240" w:rsidTr="00594406">
        <w:tc>
          <w:tcPr>
            <w:tcW w:w="9638" w:type="dxa"/>
            <w:gridSpan w:val="8"/>
            <w:tcBorders>
              <w:left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Pr="00D62240" w:rsidRDefault="0077272B" w:rsidP="00594406">
            <w:pPr>
              <w:pStyle w:val="Contedodatabela"/>
              <w:jc w:val="center"/>
              <w:rPr>
                <w:rFonts w:ascii="Open Sans" w:hAnsi="Open Sans"/>
                <w:sz w:val="4"/>
                <w:szCs w:val="4"/>
              </w:rPr>
            </w:pPr>
          </w:p>
        </w:tc>
      </w:tr>
      <w:tr w:rsidR="0077272B" w:rsidRPr="00D62240" w:rsidTr="00594406">
        <w:tc>
          <w:tcPr>
            <w:tcW w:w="2144" w:type="dxa"/>
            <w:tcBorders>
              <w:left w:val="none" w:sz="1" w:space="0" w:color="008000"/>
            </w:tcBorders>
            <w:shd w:val="clear" w:color="auto" w:fill="auto"/>
          </w:tcPr>
          <w:p w:rsidR="0077272B" w:rsidRPr="00D62240" w:rsidRDefault="0077272B" w:rsidP="00594406">
            <w:pPr>
              <w:pStyle w:val="Contedodatabela"/>
            </w:pPr>
            <w:r w:rsidRPr="00D62240">
              <w:rPr>
                <w:rFonts w:ascii="Open Sans" w:hAnsi="Open Sans"/>
                <w:b/>
                <w:bCs/>
                <w:sz w:val="18"/>
                <w:szCs w:val="18"/>
              </w:rPr>
              <w:t>Probabilidade:</w:t>
            </w:r>
          </w:p>
        </w:tc>
        <w:tc>
          <w:tcPr>
            <w:tcW w:w="170" w:type="dxa"/>
            <w:shd w:val="clear" w:color="auto" w:fill="auto"/>
          </w:tcPr>
          <w:p w:rsidR="0077272B" w:rsidRPr="00D62240" w:rsidRDefault="0077272B" w:rsidP="00594406">
            <w:pPr>
              <w:pStyle w:val="Contedodatabela"/>
              <w:rPr>
                <w:rFonts w:ascii="Open Sans" w:hAnsi="Open Sans"/>
                <w:sz w:val="18"/>
                <w:szCs w:val="18"/>
              </w:rPr>
            </w:pPr>
          </w:p>
        </w:tc>
        <w:tc>
          <w:tcPr>
            <w:tcW w:w="332" w:type="dxa"/>
            <w:tcBorders>
              <w:top w:val="none" w:sz="1" w:space="0" w:color="008000"/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  <w:vAlign w:val="center"/>
          </w:tcPr>
          <w:p w:rsidR="0077272B" w:rsidRPr="00D62240" w:rsidRDefault="0077272B" w:rsidP="00594406">
            <w:pPr>
              <w:pStyle w:val="Contedodatabela"/>
              <w:jc w:val="center"/>
              <w:rPr>
                <w:rFonts w:ascii="Open Sans" w:hAnsi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1926" w:type="dxa"/>
            <w:shd w:val="clear" w:color="auto" w:fill="auto"/>
          </w:tcPr>
          <w:p w:rsidR="0077272B" w:rsidRPr="00D62240" w:rsidRDefault="0077272B" w:rsidP="00594406">
            <w:pPr>
              <w:pStyle w:val="Contedodatabela"/>
            </w:pPr>
            <w:r w:rsidRPr="00D62240">
              <w:rPr>
                <w:rFonts w:ascii="Open Sans" w:hAnsi="Open Sans"/>
                <w:sz w:val="18"/>
                <w:szCs w:val="18"/>
              </w:rPr>
              <w:t>Baixa</w:t>
            </w:r>
          </w:p>
        </w:tc>
        <w:tc>
          <w:tcPr>
            <w:tcW w:w="325" w:type="dxa"/>
            <w:tcBorders>
              <w:top w:val="none" w:sz="1" w:space="0" w:color="008000"/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  <w:vAlign w:val="center"/>
          </w:tcPr>
          <w:p w:rsidR="0077272B" w:rsidRPr="00D62240" w:rsidRDefault="0077272B" w:rsidP="00594406">
            <w:pPr>
              <w:pStyle w:val="Contedodatabela"/>
              <w:jc w:val="center"/>
              <w:rPr>
                <w:rFonts w:ascii="Open Sans" w:hAnsi="Open Sans"/>
                <w:b/>
                <w:bCs/>
                <w:sz w:val="18"/>
                <w:szCs w:val="18"/>
              </w:rPr>
            </w:pPr>
          </w:p>
        </w:tc>
        <w:tc>
          <w:tcPr>
            <w:tcW w:w="2096" w:type="dxa"/>
            <w:shd w:val="clear" w:color="auto" w:fill="auto"/>
          </w:tcPr>
          <w:p w:rsidR="0077272B" w:rsidRPr="00D62240" w:rsidRDefault="0077272B" w:rsidP="00594406">
            <w:pPr>
              <w:pStyle w:val="Contedodatabela"/>
            </w:pPr>
            <w:r w:rsidRPr="00D62240">
              <w:rPr>
                <w:rFonts w:ascii="Open Sans" w:hAnsi="Open Sans"/>
                <w:sz w:val="18"/>
                <w:szCs w:val="18"/>
              </w:rPr>
              <w:t>Média</w:t>
            </w:r>
          </w:p>
        </w:tc>
        <w:tc>
          <w:tcPr>
            <w:tcW w:w="332" w:type="dxa"/>
            <w:tcBorders>
              <w:top w:val="none" w:sz="1" w:space="0" w:color="008000"/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  <w:vAlign w:val="center"/>
          </w:tcPr>
          <w:p w:rsidR="0077272B" w:rsidRPr="00D62240" w:rsidRDefault="0077272B" w:rsidP="00594406">
            <w:pPr>
              <w:pStyle w:val="Contedodatabela"/>
              <w:jc w:val="center"/>
              <w:rPr>
                <w:rFonts w:ascii="Open Sans" w:hAnsi="Open Sans"/>
                <w:b/>
                <w:bCs/>
                <w:sz w:val="18"/>
                <w:szCs w:val="18"/>
              </w:rPr>
            </w:pPr>
          </w:p>
        </w:tc>
        <w:tc>
          <w:tcPr>
            <w:tcW w:w="2313" w:type="dxa"/>
            <w:tcBorders>
              <w:right w:val="none" w:sz="1" w:space="0" w:color="008000"/>
            </w:tcBorders>
            <w:shd w:val="clear" w:color="auto" w:fill="auto"/>
          </w:tcPr>
          <w:p w:rsidR="0077272B" w:rsidRPr="00D62240" w:rsidRDefault="0077272B" w:rsidP="00594406">
            <w:pPr>
              <w:pStyle w:val="Contedodatabela"/>
            </w:pPr>
            <w:r w:rsidRPr="00D62240">
              <w:rPr>
                <w:rFonts w:ascii="Open Sans" w:hAnsi="Open Sans"/>
                <w:sz w:val="18"/>
                <w:szCs w:val="18"/>
              </w:rPr>
              <w:t>Alta</w:t>
            </w:r>
          </w:p>
        </w:tc>
      </w:tr>
      <w:tr w:rsidR="0077272B" w:rsidRPr="00D62240" w:rsidTr="00594406">
        <w:tc>
          <w:tcPr>
            <w:tcW w:w="9638" w:type="dxa"/>
            <w:gridSpan w:val="8"/>
            <w:tcBorders>
              <w:left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Pr="00D62240" w:rsidRDefault="0077272B" w:rsidP="00594406">
            <w:pPr>
              <w:pStyle w:val="Contedodatabela"/>
              <w:rPr>
                <w:rFonts w:ascii="Open Sans" w:hAnsi="Open Sans"/>
                <w:b/>
                <w:bCs/>
                <w:sz w:val="4"/>
                <w:szCs w:val="4"/>
              </w:rPr>
            </w:pPr>
          </w:p>
        </w:tc>
      </w:tr>
      <w:tr w:rsidR="0077272B" w:rsidRPr="00D62240" w:rsidTr="00594406">
        <w:tc>
          <w:tcPr>
            <w:tcW w:w="2144" w:type="dxa"/>
            <w:tcBorders>
              <w:left w:val="none" w:sz="1" w:space="0" w:color="008000"/>
            </w:tcBorders>
            <w:shd w:val="clear" w:color="auto" w:fill="auto"/>
          </w:tcPr>
          <w:p w:rsidR="0077272B" w:rsidRPr="00D62240" w:rsidRDefault="0077272B" w:rsidP="00594406">
            <w:pPr>
              <w:pStyle w:val="Contedodatabela"/>
            </w:pPr>
            <w:r w:rsidRPr="00D62240">
              <w:rPr>
                <w:rFonts w:ascii="Open Sans" w:hAnsi="Open Sans"/>
                <w:b/>
                <w:bCs/>
                <w:sz w:val="18"/>
                <w:szCs w:val="18"/>
              </w:rPr>
              <w:t>Impacto:</w:t>
            </w:r>
          </w:p>
        </w:tc>
        <w:tc>
          <w:tcPr>
            <w:tcW w:w="170" w:type="dxa"/>
            <w:shd w:val="clear" w:color="auto" w:fill="auto"/>
          </w:tcPr>
          <w:p w:rsidR="0077272B" w:rsidRPr="00D62240" w:rsidRDefault="0077272B" w:rsidP="00594406">
            <w:pPr>
              <w:pStyle w:val="Contedodatabela"/>
              <w:jc w:val="center"/>
              <w:rPr>
                <w:rFonts w:ascii="Open Sans" w:hAnsi="Open Sans"/>
                <w:sz w:val="18"/>
                <w:szCs w:val="18"/>
              </w:rPr>
            </w:pPr>
          </w:p>
        </w:tc>
        <w:tc>
          <w:tcPr>
            <w:tcW w:w="332" w:type="dxa"/>
            <w:tcBorders>
              <w:top w:val="none" w:sz="1" w:space="0" w:color="008000"/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  <w:vAlign w:val="center"/>
          </w:tcPr>
          <w:p w:rsidR="0077272B" w:rsidRPr="00D62240" w:rsidRDefault="0077272B" w:rsidP="00594406">
            <w:pPr>
              <w:pStyle w:val="Contedodatabela"/>
              <w:jc w:val="center"/>
              <w:rPr>
                <w:rFonts w:ascii="Open Sans" w:hAnsi="Open Sans"/>
                <w:b/>
                <w:bCs/>
                <w:sz w:val="18"/>
                <w:szCs w:val="18"/>
              </w:rPr>
            </w:pPr>
          </w:p>
        </w:tc>
        <w:tc>
          <w:tcPr>
            <w:tcW w:w="1926" w:type="dxa"/>
            <w:shd w:val="clear" w:color="auto" w:fill="auto"/>
          </w:tcPr>
          <w:p w:rsidR="0077272B" w:rsidRPr="00D62240" w:rsidRDefault="0077272B" w:rsidP="00594406">
            <w:pPr>
              <w:pStyle w:val="Contedodatabela"/>
            </w:pPr>
            <w:r w:rsidRPr="00D62240">
              <w:rPr>
                <w:rFonts w:ascii="Open Sans" w:hAnsi="Open Sans"/>
                <w:sz w:val="18"/>
                <w:szCs w:val="18"/>
              </w:rPr>
              <w:t>Baixo</w:t>
            </w:r>
          </w:p>
        </w:tc>
        <w:tc>
          <w:tcPr>
            <w:tcW w:w="325" w:type="dxa"/>
            <w:tcBorders>
              <w:top w:val="none" w:sz="1" w:space="0" w:color="008000"/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  <w:vAlign w:val="center"/>
          </w:tcPr>
          <w:p w:rsidR="0077272B" w:rsidRPr="00D62240" w:rsidRDefault="0077272B" w:rsidP="00594406">
            <w:pPr>
              <w:pStyle w:val="Contedodatabela"/>
              <w:jc w:val="center"/>
              <w:rPr>
                <w:rFonts w:ascii="Open Sans" w:hAnsi="Open Sans"/>
                <w:b/>
                <w:bCs/>
                <w:sz w:val="18"/>
                <w:szCs w:val="18"/>
              </w:rPr>
            </w:pPr>
          </w:p>
        </w:tc>
        <w:tc>
          <w:tcPr>
            <w:tcW w:w="2096" w:type="dxa"/>
            <w:shd w:val="clear" w:color="auto" w:fill="auto"/>
          </w:tcPr>
          <w:p w:rsidR="0077272B" w:rsidRPr="00D62240" w:rsidRDefault="0077272B" w:rsidP="00594406">
            <w:pPr>
              <w:pStyle w:val="Contedodatabela"/>
            </w:pPr>
            <w:r w:rsidRPr="00D62240">
              <w:rPr>
                <w:rFonts w:ascii="Open Sans" w:hAnsi="Open Sans"/>
                <w:sz w:val="18"/>
                <w:szCs w:val="18"/>
              </w:rPr>
              <w:t>Médio</w:t>
            </w:r>
          </w:p>
        </w:tc>
        <w:tc>
          <w:tcPr>
            <w:tcW w:w="332" w:type="dxa"/>
            <w:tcBorders>
              <w:top w:val="none" w:sz="1" w:space="0" w:color="008000"/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  <w:vAlign w:val="center"/>
          </w:tcPr>
          <w:p w:rsidR="0077272B" w:rsidRPr="00D62240" w:rsidRDefault="0077272B" w:rsidP="00594406">
            <w:pPr>
              <w:pStyle w:val="Contedodatabela"/>
              <w:jc w:val="center"/>
              <w:rPr>
                <w:rFonts w:ascii="Open Sans" w:hAnsi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313" w:type="dxa"/>
            <w:tcBorders>
              <w:right w:val="none" w:sz="1" w:space="0" w:color="008000"/>
            </w:tcBorders>
            <w:shd w:val="clear" w:color="auto" w:fill="auto"/>
          </w:tcPr>
          <w:p w:rsidR="0077272B" w:rsidRPr="00D62240" w:rsidRDefault="0077272B" w:rsidP="00594406">
            <w:pPr>
              <w:pStyle w:val="Contedodatabela"/>
            </w:pPr>
            <w:r w:rsidRPr="00D62240">
              <w:rPr>
                <w:rFonts w:ascii="Open Sans" w:hAnsi="Open Sans"/>
                <w:sz w:val="18"/>
                <w:szCs w:val="18"/>
              </w:rPr>
              <w:t>Alto</w:t>
            </w:r>
          </w:p>
        </w:tc>
      </w:tr>
      <w:tr w:rsidR="0077272B" w:rsidRPr="00D62240" w:rsidTr="00594406">
        <w:tc>
          <w:tcPr>
            <w:tcW w:w="9638" w:type="dxa"/>
            <w:gridSpan w:val="8"/>
            <w:tcBorders>
              <w:left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Pr="00D62240" w:rsidRDefault="0077272B" w:rsidP="00594406">
            <w:pPr>
              <w:pStyle w:val="Contedodatabela"/>
              <w:jc w:val="center"/>
              <w:rPr>
                <w:rFonts w:ascii="Open Sans" w:hAnsi="Open Sans"/>
                <w:sz w:val="4"/>
                <w:szCs w:val="4"/>
              </w:rPr>
            </w:pPr>
          </w:p>
        </w:tc>
      </w:tr>
      <w:tr w:rsidR="0077272B" w:rsidRPr="00D62240" w:rsidTr="00594406">
        <w:tc>
          <w:tcPr>
            <w:tcW w:w="9638" w:type="dxa"/>
            <w:gridSpan w:val="8"/>
            <w:tcBorders>
              <w:top w:val="none" w:sz="1" w:space="0" w:color="008000"/>
              <w:left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Pr="00D62240" w:rsidRDefault="0077272B" w:rsidP="00594406">
            <w:pPr>
              <w:pStyle w:val="Contedodatabela"/>
            </w:pPr>
            <w:r w:rsidRPr="00D62240">
              <w:rPr>
                <w:rFonts w:ascii="Open Sans" w:hAnsi="Open Sans"/>
                <w:b/>
                <w:bCs/>
                <w:sz w:val="14"/>
                <w:szCs w:val="14"/>
              </w:rPr>
              <w:t>Dano(s):</w:t>
            </w:r>
          </w:p>
        </w:tc>
      </w:tr>
      <w:tr w:rsidR="0077272B" w:rsidRPr="00D62240" w:rsidTr="00594406">
        <w:tc>
          <w:tcPr>
            <w:tcW w:w="9638" w:type="dxa"/>
            <w:gridSpan w:val="8"/>
            <w:tcBorders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Pr="004C6426" w:rsidRDefault="0077272B" w:rsidP="00594406">
            <w:pPr>
              <w:pStyle w:val="Contedodatabela"/>
            </w:pPr>
            <w:r>
              <w:t>Dano ao erário</w:t>
            </w:r>
          </w:p>
        </w:tc>
      </w:tr>
      <w:tr w:rsidR="0077272B" w:rsidRPr="00D62240" w:rsidTr="00594406">
        <w:tc>
          <w:tcPr>
            <w:tcW w:w="7325" w:type="dxa"/>
            <w:gridSpan w:val="7"/>
            <w:tcBorders>
              <w:top w:val="none" w:sz="1" w:space="0" w:color="008000"/>
              <w:left w:val="none" w:sz="1" w:space="0" w:color="008000"/>
            </w:tcBorders>
            <w:shd w:val="clear" w:color="auto" w:fill="auto"/>
          </w:tcPr>
          <w:p w:rsidR="0077272B" w:rsidRPr="00D62240" w:rsidRDefault="0077272B" w:rsidP="00594406">
            <w:pPr>
              <w:pStyle w:val="Contedodatabela"/>
            </w:pPr>
            <w:proofErr w:type="gramStart"/>
            <w:r w:rsidRPr="00D62240">
              <w:rPr>
                <w:rFonts w:ascii="Open Sans" w:hAnsi="Open Sans"/>
                <w:b/>
                <w:bCs/>
                <w:sz w:val="14"/>
                <w:szCs w:val="14"/>
              </w:rPr>
              <w:t>Ação(</w:t>
            </w:r>
            <w:proofErr w:type="spellStart"/>
            <w:proofErr w:type="gramEnd"/>
            <w:r w:rsidRPr="00D62240">
              <w:rPr>
                <w:rFonts w:ascii="Open Sans" w:hAnsi="Open Sans"/>
                <w:b/>
                <w:bCs/>
                <w:sz w:val="14"/>
                <w:szCs w:val="14"/>
              </w:rPr>
              <w:t>ões</w:t>
            </w:r>
            <w:proofErr w:type="spellEnd"/>
            <w:r w:rsidRPr="00D62240">
              <w:rPr>
                <w:rFonts w:ascii="Open Sans" w:hAnsi="Open Sans"/>
                <w:b/>
                <w:bCs/>
                <w:sz w:val="14"/>
                <w:szCs w:val="14"/>
              </w:rPr>
              <w:t>) Preventiva(s):</w:t>
            </w:r>
          </w:p>
        </w:tc>
        <w:tc>
          <w:tcPr>
            <w:tcW w:w="2313" w:type="dxa"/>
            <w:tcBorders>
              <w:top w:val="none" w:sz="1" w:space="0" w:color="008000"/>
              <w:left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Pr="00D62240" w:rsidRDefault="0077272B" w:rsidP="00594406">
            <w:pPr>
              <w:pStyle w:val="Contedodatabela"/>
            </w:pPr>
            <w:r w:rsidRPr="00D62240">
              <w:rPr>
                <w:rFonts w:ascii="Open Sans" w:hAnsi="Open Sans"/>
                <w:b/>
                <w:bCs/>
                <w:sz w:val="14"/>
                <w:szCs w:val="14"/>
              </w:rPr>
              <w:t>Responsável:</w:t>
            </w:r>
          </w:p>
        </w:tc>
      </w:tr>
      <w:tr w:rsidR="0077272B" w:rsidRPr="00D62240" w:rsidTr="00594406">
        <w:tc>
          <w:tcPr>
            <w:tcW w:w="7325" w:type="dxa"/>
            <w:gridSpan w:val="7"/>
            <w:tcBorders>
              <w:left w:val="none" w:sz="1" w:space="0" w:color="008000"/>
              <w:bottom w:val="none" w:sz="1" w:space="0" w:color="008000"/>
            </w:tcBorders>
            <w:shd w:val="clear" w:color="auto" w:fill="auto"/>
          </w:tcPr>
          <w:p w:rsidR="0077272B" w:rsidRPr="004C6426" w:rsidRDefault="0077272B" w:rsidP="00594406">
            <w:pPr>
              <w:pStyle w:val="Contedodatabela"/>
            </w:pPr>
            <w:r>
              <w:t>Realizar uma pesquisa adequada de mercado e no painel de preço.</w:t>
            </w:r>
          </w:p>
        </w:tc>
        <w:tc>
          <w:tcPr>
            <w:tcW w:w="2313" w:type="dxa"/>
            <w:tcBorders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Pr="00D62240" w:rsidRDefault="0077272B" w:rsidP="00594406">
            <w:pPr>
              <w:pStyle w:val="Contedodatabela"/>
              <w:rPr>
                <w:rFonts w:ascii="Open Sans" w:hAnsi="Open Sans"/>
                <w:sz w:val="18"/>
                <w:szCs w:val="18"/>
              </w:rPr>
            </w:pPr>
            <w:r>
              <w:rPr>
                <w:rFonts w:ascii="Open Sans" w:hAnsi="Open Sans"/>
                <w:sz w:val="18"/>
                <w:szCs w:val="18"/>
              </w:rPr>
              <w:t>RU</w:t>
            </w:r>
          </w:p>
        </w:tc>
      </w:tr>
      <w:tr w:rsidR="0077272B" w:rsidRPr="00D62240" w:rsidTr="00594406">
        <w:tc>
          <w:tcPr>
            <w:tcW w:w="7325" w:type="dxa"/>
            <w:gridSpan w:val="7"/>
            <w:tcBorders>
              <w:top w:val="none" w:sz="1" w:space="0" w:color="008000"/>
              <w:left w:val="none" w:sz="1" w:space="0" w:color="008000"/>
            </w:tcBorders>
            <w:shd w:val="clear" w:color="auto" w:fill="auto"/>
          </w:tcPr>
          <w:p w:rsidR="0077272B" w:rsidRPr="00D62240" w:rsidRDefault="0077272B" w:rsidP="00594406">
            <w:pPr>
              <w:pStyle w:val="Contedodatabela"/>
            </w:pPr>
            <w:proofErr w:type="gramStart"/>
            <w:r w:rsidRPr="00D62240">
              <w:rPr>
                <w:rFonts w:ascii="Open Sans" w:hAnsi="Open Sans"/>
                <w:b/>
                <w:bCs/>
                <w:sz w:val="14"/>
                <w:szCs w:val="14"/>
              </w:rPr>
              <w:t>Ação(</w:t>
            </w:r>
            <w:proofErr w:type="spellStart"/>
            <w:proofErr w:type="gramEnd"/>
            <w:r w:rsidRPr="00D62240">
              <w:rPr>
                <w:rFonts w:ascii="Open Sans" w:hAnsi="Open Sans"/>
                <w:b/>
                <w:bCs/>
                <w:sz w:val="14"/>
                <w:szCs w:val="14"/>
              </w:rPr>
              <w:t>ões</w:t>
            </w:r>
            <w:proofErr w:type="spellEnd"/>
            <w:r w:rsidRPr="00D62240">
              <w:rPr>
                <w:rFonts w:ascii="Open Sans" w:hAnsi="Open Sans"/>
                <w:b/>
                <w:bCs/>
                <w:sz w:val="14"/>
                <w:szCs w:val="14"/>
              </w:rPr>
              <w:t>) de Contingência:</w:t>
            </w:r>
          </w:p>
        </w:tc>
        <w:tc>
          <w:tcPr>
            <w:tcW w:w="2313" w:type="dxa"/>
            <w:tcBorders>
              <w:top w:val="none" w:sz="1" w:space="0" w:color="008000"/>
              <w:left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Pr="00D62240" w:rsidRDefault="0077272B" w:rsidP="00594406">
            <w:pPr>
              <w:pStyle w:val="Contedodatabela"/>
            </w:pPr>
            <w:r w:rsidRPr="00D62240">
              <w:rPr>
                <w:rFonts w:ascii="Open Sans" w:hAnsi="Open Sans"/>
                <w:b/>
                <w:bCs/>
                <w:sz w:val="14"/>
                <w:szCs w:val="14"/>
              </w:rPr>
              <w:t>Responsável:</w:t>
            </w:r>
          </w:p>
        </w:tc>
      </w:tr>
      <w:tr w:rsidR="0077272B" w:rsidRPr="00D62240" w:rsidTr="00594406">
        <w:tc>
          <w:tcPr>
            <w:tcW w:w="7325" w:type="dxa"/>
            <w:gridSpan w:val="7"/>
            <w:tcBorders>
              <w:left w:val="none" w:sz="1" w:space="0" w:color="008000"/>
              <w:bottom w:val="none" w:sz="1" w:space="0" w:color="008000"/>
            </w:tcBorders>
            <w:shd w:val="clear" w:color="auto" w:fill="auto"/>
          </w:tcPr>
          <w:p w:rsidR="0077272B" w:rsidRPr="00D62240" w:rsidRDefault="0077272B" w:rsidP="00594406">
            <w:pPr>
              <w:pStyle w:val="Contedodatabela"/>
            </w:pPr>
            <w:r>
              <w:t>Refazer a pesquisa de preço e negociar com o fornecedor.</w:t>
            </w:r>
          </w:p>
        </w:tc>
        <w:tc>
          <w:tcPr>
            <w:tcW w:w="2313" w:type="dxa"/>
            <w:tcBorders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Pr="00D62240" w:rsidRDefault="0077272B" w:rsidP="00594406">
            <w:pPr>
              <w:pStyle w:val="Contedodatabela"/>
              <w:rPr>
                <w:rFonts w:ascii="Open Sans" w:hAnsi="Open Sans"/>
                <w:sz w:val="18"/>
                <w:szCs w:val="18"/>
              </w:rPr>
            </w:pPr>
            <w:r>
              <w:rPr>
                <w:rFonts w:ascii="Open Sans" w:hAnsi="Open Sans"/>
                <w:sz w:val="18"/>
                <w:szCs w:val="18"/>
              </w:rPr>
              <w:t>RU</w:t>
            </w:r>
          </w:p>
        </w:tc>
      </w:tr>
    </w:tbl>
    <w:p w:rsidR="0077272B" w:rsidRDefault="0077272B" w:rsidP="0077272B">
      <w:pPr>
        <w:spacing w:after="57"/>
        <w:jc w:val="center"/>
        <w:rPr>
          <w:rFonts w:ascii="Open Sans" w:hAnsi="Open Sans"/>
          <w:sz w:val="4"/>
          <w:szCs w:val="4"/>
        </w:rPr>
      </w:pPr>
    </w:p>
    <w:p w:rsidR="0077272B" w:rsidRDefault="0077272B" w:rsidP="0077272B">
      <w:pPr>
        <w:spacing w:after="57"/>
        <w:jc w:val="center"/>
        <w:rPr>
          <w:rFonts w:ascii="Open Sans" w:hAnsi="Open Sans"/>
          <w:sz w:val="4"/>
          <w:szCs w:val="4"/>
        </w:rPr>
      </w:pPr>
    </w:p>
    <w:p w:rsidR="0077272B" w:rsidRDefault="0077272B" w:rsidP="0077272B">
      <w:pPr>
        <w:spacing w:after="57"/>
        <w:jc w:val="center"/>
        <w:rPr>
          <w:rFonts w:ascii="Open Sans" w:hAnsi="Open Sans"/>
          <w:sz w:val="4"/>
          <w:szCs w:val="4"/>
        </w:rPr>
      </w:pPr>
    </w:p>
    <w:p w:rsidR="0077272B" w:rsidRDefault="0077272B" w:rsidP="0077272B">
      <w:pPr>
        <w:spacing w:after="57"/>
        <w:jc w:val="center"/>
        <w:rPr>
          <w:rFonts w:ascii="Open Sans" w:hAnsi="Open Sans"/>
          <w:sz w:val="4"/>
          <w:szCs w:val="4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4"/>
        <w:gridCol w:w="170"/>
        <w:gridCol w:w="332"/>
        <w:gridCol w:w="1926"/>
        <w:gridCol w:w="325"/>
        <w:gridCol w:w="2096"/>
        <w:gridCol w:w="332"/>
        <w:gridCol w:w="2313"/>
      </w:tblGrid>
      <w:tr w:rsidR="0077272B" w:rsidRPr="00DB1B5F" w:rsidTr="00594406">
        <w:tc>
          <w:tcPr>
            <w:tcW w:w="2144" w:type="dxa"/>
            <w:tcBorders>
              <w:top w:val="none" w:sz="1" w:space="0" w:color="008000"/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66FF66"/>
          </w:tcPr>
          <w:p w:rsidR="0077272B" w:rsidRPr="00DB1B5F" w:rsidRDefault="0077272B" w:rsidP="00594406">
            <w:pPr>
              <w:pStyle w:val="Contedodatabela"/>
              <w:jc w:val="both"/>
            </w:pPr>
            <w:r w:rsidRPr="00DB1B5F">
              <w:rPr>
                <w:rFonts w:ascii="Open Sans" w:hAnsi="Open Sans"/>
                <w:b/>
                <w:bCs/>
                <w:sz w:val="18"/>
                <w:szCs w:val="18"/>
              </w:rPr>
              <w:t>Risco 03:</w:t>
            </w:r>
          </w:p>
        </w:tc>
        <w:tc>
          <w:tcPr>
            <w:tcW w:w="7494" w:type="dxa"/>
            <w:gridSpan w:val="7"/>
            <w:tcBorders>
              <w:top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Pr="00FA09C3" w:rsidRDefault="0077272B" w:rsidP="00594406">
            <w:pPr>
              <w:pStyle w:val="Contedodatabela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A09C3">
              <w:rPr>
                <w:rFonts w:ascii="Times New Roman" w:hAnsi="Times New Roman" w:cs="Times New Roman"/>
                <w:b/>
                <w:sz w:val="22"/>
                <w:szCs w:val="22"/>
              </w:rPr>
              <w:t>Falta de empenho vigente para liquidação e pagamento à Contratada</w:t>
            </w:r>
          </w:p>
        </w:tc>
      </w:tr>
      <w:tr w:rsidR="0077272B" w:rsidRPr="00DB1B5F" w:rsidTr="00594406">
        <w:tc>
          <w:tcPr>
            <w:tcW w:w="9638" w:type="dxa"/>
            <w:gridSpan w:val="8"/>
            <w:tcBorders>
              <w:left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Pr="00DB1B5F" w:rsidRDefault="0077272B" w:rsidP="00594406">
            <w:pPr>
              <w:pStyle w:val="Contedodatabela"/>
              <w:jc w:val="center"/>
              <w:rPr>
                <w:rFonts w:ascii="Open Sans" w:hAnsi="Open Sans"/>
                <w:sz w:val="4"/>
                <w:szCs w:val="4"/>
              </w:rPr>
            </w:pPr>
          </w:p>
        </w:tc>
      </w:tr>
      <w:tr w:rsidR="0077272B" w:rsidRPr="00DB1B5F" w:rsidTr="00594406">
        <w:tc>
          <w:tcPr>
            <w:tcW w:w="2144" w:type="dxa"/>
            <w:tcBorders>
              <w:left w:val="none" w:sz="1" w:space="0" w:color="008000"/>
            </w:tcBorders>
            <w:shd w:val="clear" w:color="auto" w:fill="auto"/>
          </w:tcPr>
          <w:p w:rsidR="0077272B" w:rsidRPr="00DB1B5F" w:rsidRDefault="0077272B" w:rsidP="00594406">
            <w:pPr>
              <w:pStyle w:val="Contedodatabela"/>
            </w:pPr>
            <w:r w:rsidRPr="00DB1B5F">
              <w:rPr>
                <w:rFonts w:ascii="Open Sans" w:hAnsi="Open Sans"/>
                <w:b/>
                <w:bCs/>
                <w:sz w:val="18"/>
                <w:szCs w:val="18"/>
              </w:rPr>
              <w:t>Probabilidade:</w:t>
            </w:r>
          </w:p>
        </w:tc>
        <w:tc>
          <w:tcPr>
            <w:tcW w:w="170" w:type="dxa"/>
            <w:shd w:val="clear" w:color="auto" w:fill="auto"/>
          </w:tcPr>
          <w:p w:rsidR="0077272B" w:rsidRPr="00DB1B5F" w:rsidRDefault="0077272B" w:rsidP="00594406">
            <w:pPr>
              <w:pStyle w:val="Contedodatabela"/>
              <w:rPr>
                <w:rFonts w:ascii="Open Sans" w:hAnsi="Open Sans"/>
                <w:sz w:val="18"/>
                <w:szCs w:val="18"/>
              </w:rPr>
            </w:pPr>
          </w:p>
        </w:tc>
        <w:tc>
          <w:tcPr>
            <w:tcW w:w="332" w:type="dxa"/>
            <w:tcBorders>
              <w:top w:val="none" w:sz="1" w:space="0" w:color="008000"/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  <w:vAlign w:val="center"/>
          </w:tcPr>
          <w:p w:rsidR="0077272B" w:rsidRPr="00DB1B5F" w:rsidRDefault="0077272B" w:rsidP="00594406">
            <w:pPr>
              <w:pStyle w:val="Contedodatabela"/>
              <w:jc w:val="center"/>
              <w:rPr>
                <w:rFonts w:ascii="Open Sans" w:hAnsi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1926" w:type="dxa"/>
            <w:shd w:val="clear" w:color="auto" w:fill="auto"/>
          </w:tcPr>
          <w:p w:rsidR="0077272B" w:rsidRPr="00DB1B5F" w:rsidRDefault="0077272B" w:rsidP="00594406">
            <w:pPr>
              <w:pStyle w:val="Contedodatabela"/>
            </w:pPr>
            <w:r w:rsidRPr="00DB1B5F">
              <w:rPr>
                <w:rFonts w:ascii="Open Sans" w:hAnsi="Open Sans"/>
                <w:sz w:val="18"/>
                <w:szCs w:val="18"/>
              </w:rPr>
              <w:t>Baixa</w:t>
            </w:r>
          </w:p>
        </w:tc>
        <w:tc>
          <w:tcPr>
            <w:tcW w:w="325" w:type="dxa"/>
            <w:tcBorders>
              <w:top w:val="none" w:sz="1" w:space="0" w:color="008000"/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  <w:vAlign w:val="center"/>
          </w:tcPr>
          <w:p w:rsidR="0077272B" w:rsidRPr="00DB1B5F" w:rsidRDefault="0077272B" w:rsidP="00594406">
            <w:pPr>
              <w:pStyle w:val="Contedodatabela"/>
              <w:jc w:val="center"/>
              <w:rPr>
                <w:rFonts w:ascii="Open Sans" w:hAnsi="Open Sans"/>
                <w:b/>
                <w:bCs/>
                <w:sz w:val="18"/>
                <w:szCs w:val="18"/>
              </w:rPr>
            </w:pPr>
          </w:p>
        </w:tc>
        <w:tc>
          <w:tcPr>
            <w:tcW w:w="2096" w:type="dxa"/>
            <w:shd w:val="clear" w:color="auto" w:fill="auto"/>
          </w:tcPr>
          <w:p w:rsidR="0077272B" w:rsidRPr="00DB1B5F" w:rsidRDefault="0077272B" w:rsidP="00594406">
            <w:pPr>
              <w:pStyle w:val="Contedodatabela"/>
            </w:pPr>
            <w:r w:rsidRPr="00DB1B5F">
              <w:rPr>
                <w:rFonts w:ascii="Open Sans" w:hAnsi="Open Sans"/>
                <w:sz w:val="18"/>
                <w:szCs w:val="18"/>
              </w:rPr>
              <w:t>Média</w:t>
            </w:r>
          </w:p>
        </w:tc>
        <w:tc>
          <w:tcPr>
            <w:tcW w:w="332" w:type="dxa"/>
            <w:tcBorders>
              <w:top w:val="none" w:sz="1" w:space="0" w:color="008000"/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  <w:vAlign w:val="center"/>
          </w:tcPr>
          <w:p w:rsidR="0077272B" w:rsidRPr="00DB1B5F" w:rsidRDefault="0077272B" w:rsidP="00594406">
            <w:pPr>
              <w:pStyle w:val="Contedodatabela"/>
              <w:jc w:val="center"/>
              <w:rPr>
                <w:rFonts w:ascii="Open Sans" w:hAnsi="Open Sans"/>
                <w:b/>
                <w:bCs/>
                <w:sz w:val="18"/>
                <w:szCs w:val="18"/>
              </w:rPr>
            </w:pPr>
          </w:p>
        </w:tc>
        <w:tc>
          <w:tcPr>
            <w:tcW w:w="2313" w:type="dxa"/>
            <w:tcBorders>
              <w:right w:val="none" w:sz="1" w:space="0" w:color="008000"/>
            </w:tcBorders>
            <w:shd w:val="clear" w:color="auto" w:fill="auto"/>
          </w:tcPr>
          <w:p w:rsidR="0077272B" w:rsidRPr="00DB1B5F" w:rsidRDefault="0077272B" w:rsidP="00594406">
            <w:pPr>
              <w:pStyle w:val="Contedodatabela"/>
            </w:pPr>
            <w:r w:rsidRPr="00DB1B5F">
              <w:rPr>
                <w:rFonts w:ascii="Open Sans" w:hAnsi="Open Sans"/>
                <w:sz w:val="18"/>
                <w:szCs w:val="18"/>
              </w:rPr>
              <w:t>Alta</w:t>
            </w:r>
          </w:p>
        </w:tc>
      </w:tr>
      <w:tr w:rsidR="0077272B" w:rsidRPr="00DB1B5F" w:rsidTr="00594406">
        <w:tc>
          <w:tcPr>
            <w:tcW w:w="9638" w:type="dxa"/>
            <w:gridSpan w:val="8"/>
            <w:tcBorders>
              <w:left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Pr="00DB1B5F" w:rsidRDefault="0077272B" w:rsidP="00594406">
            <w:pPr>
              <w:pStyle w:val="Contedodatabela"/>
              <w:rPr>
                <w:rFonts w:ascii="Open Sans" w:hAnsi="Open Sans"/>
                <w:b/>
                <w:bCs/>
                <w:sz w:val="4"/>
                <w:szCs w:val="4"/>
              </w:rPr>
            </w:pPr>
          </w:p>
        </w:tc>
      </w:tr>
      <w:tr w:rsidR="0077272B" w:rsidRPr="00DB1B5F" w:rsidTr="00594406">
        <w:tc>
          <w:tcPr>
            <w:tcW w:w="2144" w:type="dxa"/>
            <w:tcBorders>
              <w:left w:val="none" w:sz="1" w:space="0" w:color="008000"/>
            </w:tcBorders>
            <w:shd w:val="clear" w:color="auto" w:fill="auto"/>
          </w:tcPr>
          <w:p w:rsidR="0077272B" w:rsidRPr="00DB1B5F" w:rsidRDefault="0077272B" w:rsidP="00594406">
            <w:pPr>
              <w:pStyle w:val="Contedodatabela"/>
            </w:pPr>
            <w:r w:rsidRPr="00DB1B5F">
              <w:rPr>
                <w:rFonts w:ascii="Open Sans" w:hAnsi="Open Sans"/>
                <w:b/>
                <w:bCs/>
                <w:sz w:val="18"/>
                <w:szCs w:val="18"/>
              </w:rPr>
              <w:t>Impacto:</w:t>
            </w:r>
          </w:p>
        </w:tc>
        <w:tc>
          <w:tcPr>
            <w:tcW w:w="170" w:type="dxa"/>
            <w:shd w:val="clear" w:color="auto" w:fill="auto"/>
          </w:tcPr>
          <w:p w:rsidR="0077272B" w:rsidRPr="00DB1B5F" w:rsidRDefault="0077272B" w:rsidP="00594406">
            <w:pPr>
              <w:pStyle w:val="Contedodatabela"/>
              <w:jc w:val="center"/>
              <w:rPr>
                <w:rFonts w:ascii="Open Sans" w:hAnsi="Open Sans"/>
                <w:sz w:val="18"/>
                <w:szCs w:val="18"/>
              </w:rPr>
            </w:pPr>
          </w:p>
        </w:tc>
        <w:tc>
          <w:tcPr>
            <w:tcW w:w="332" w:type="dxa"/>
            <w:tcBorders>
              <w:top w:val="none" w:sz="1" w:space="0" w:color="008000"/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  <w:vAlign w:val="center"/>
          </w:tcPr>
          <w:p w:rsidR="0077272B" w:rsidRPr="00DB1B5F" w:rsidRDefault="0077272B" w:rsidP="00594406">
            <w:pPr>
              <w:pStyle w:val="Contedodatabela"/>
              <w:jc w:val="center"/>
              <w:rPr>
                <w:rFonts w:ascii="Open Sans" w:hAnsi="Open Sans"/>
                <w:b/>
                <w:bCs/>
                <w:sz w:val="18"/>
                <w:szCs w:val="18"/>
              </w:rPr>
            </w:pPr>
          </w:p>
        </w:tc>
        <w:tc>
          <w:tcPr>
            <w:tcW w:w="1926" w:type="dxa"/>
            <w:shd w:val="clear" w:color="auto" w:fill="auto"/>
          </w:tcPr>
          <w:p w:rsidR="0077272B" w:rsidRPr="00DB1B5F" w:rsidRDefault="0077272B" w:rsidP="00594406">
            <w:pPr>
              <w:pStyle w:val="Contedodatabela"/>
            </w:pPr>
            <w:r w:rsidRPr="00DB1B5F">
              <w:rPr>
                <w:rFonts w:ascii="Open Sans" w:hAnsi="Open Sans"/>
                <w:sz w:val="18"/>
                <w:szCs w:val="18"/>
              </w:rPr>
              <w:t>Baixo</w:t>
            </w:r>
          </w:p>
        </w:tc>
        <w:tc>
          <w:tcPr>
            <w:tcW w:w="325" w:type="dxa"/>
            <w:tcBorders>
              <w:top w:val="none" w:sz="1" w:space="0" w:color="008000"/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  <w:vAlign w:val="center"/>
          </w:tcPr>
          <w:p w:rsidR="0077272B" w:rsidRPr="00DB1B5F" w:rsidRDefault="0077272B" w:rsidP="00594406">
            <w:pPr>
              <w:pStyle w:val="Contedodatabela"/>
              <w:jc w:val="center"/>
              <w:rPr>
                <w:rFonts w:ascii="Open Sans" w:hAnsi="Open Sans"/>
                <w:b/>
                <w:bCs/>
                <w:sz w:val="18"/>
                <w:szCs w:val="18"/>
              </w:rPr>
            </w:pPr>
          </w:p>
        </w:tc>
        <w:tc>
          <w:tcPr>
            <w:tcW w:w="2096" w:type="dxa"/>
            <w:shd w:val="clear" w:color="auto" w:fill="auto"/>
          </w:tcPr>
          <w:p w:rsidR="0077272B" w:rsidRPr="00DB1B5F" w:rsidRDefault="0077272B" w:rsidP="00594406">
            <w:pPr>
              <w:pStyle w:val="Contedodatabela"/>
            </w:pPr>
            <w:r w:rsidRPr="00DB1B5F">
              <w:rPr>
                <w:rFonts w:ascii="Open Sans" w:hAnsi="Open Sans"/>
                <w:sz w:val="18"/>
                <w:szCs w:val="18"/>
              </w:rPr>
              <w:t>Médio</w:t>
            </w:r>
          </w:p>
        </w:tc>
        <w:tc>
          <w:tcPr>
            <w:tcW w:w="332" w:type="dxa"/>
            <w:tcBorders>
              <w:top w:val="none" w:sz="1" w:space="0" w:color="008000"/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  <w:vAlign w:val="center"/>
          </w:tcPr>
          <w:p w:rsidR="0077272B" w:rsidRPr="00DB1B5F" w:rsidRDefault="0077272B" w:rsidP="00594406">
            <w:pPr>
              <w:pStyle w:val="Contedodatabela"/>
              <w:jc w:val="center"/>
              <w:rPr>
                <w:rFonts w:ascii="Open Sans" w:hAnsi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313" w:type="dxa"/>
            <w:tcBorders>
              <w:right w:val="none" w:sz="1" w:space="0" w:color="008000"/>
            </w:tcBorders>
            <w:shd w:val="clear" w:color="auto" w:fill="auto"/>
          </w:tcPr>
          <w:p w:rsidR="0077272B" w:rsidRPr="00DB1B5F" w:rsidRDefault="0077272B" w:rsidP="00594406">
            <w:pPr>
              <w:pStyle w:val="Contedodatabela"/>
            </w:pPr>
            <w:r w:rsidRPr="00DB1B5F">
              <w:rPr>
                <w:rFonts w:ascii="Open Sans" w:hAnsi="Open Sans"/>
                <w:sz w:val="18"/>
                <w:szCs w:val="18"/>
              </w:rPr>
              <w:t>Alto</w:t>
            </w:r>
          </w:p>
        </w:tc>
      </w:tr>
      <w:tr w:rsidR="0077272B" w:rsidRPr="00DB1B5F" w:rsidTr="00594406">
        <w:tc>
          <w:tcPr>
            <w:tcW w:w="9638" w:type="dxa"/>
            <w:gridSpan w:val="8"/>
            <w:tcBorders>
              <w:left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Pr="00DB1B5F" w:rsidRDefault="0077272B" w:rsidP="00594406">
            <w:pPr>
              <w:pStyle w:val="Contedodatabela"/>
              <w:jc w:val="center"/>
              <w:rPr>
                <w:rFonts w:ascii="Open Sans" w:hAnsi="Open Sans"/>
                <w:sz w:val="4"/>
                <w:szCs w:val="4"/>
              </w:rPr>
            </w:pPr>
          </w:p>
        </w:tc>
      </w:tr>
      <w:tr w:rsidR="0077272B" w:rsidRPr="00DB1B5F" w:rsidTr="00594406">
        <w:tc>
          <w:tcPr>
            <w:tcW w:w="9638" w:type="dxa"/>
            <w:gridSpan w:val="8"/>
            <w:tcBorders>
              <w:top w:val="none" w:sz="1" w:space="0" w:color="008000"/>
              <w:left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Pr="00DB1B5F" w:rsidRDefault="0077272B" w:rsidP="00594406">
            <w:pPr>
              <w:pStyle w:val="Contedodatabela"/>
            </w:pPr>
            <w:r w:rsidRPr="00DB1B5F">
              <w:rPr>
                <w:rFonts w:ascii="Open Sans" w:hAnsi="Open Sans"/>
                <w:b/>
                <w:bCs/>
                <w:sz w:val="14"/>
                <w:szCs w:val="14"/>
              </w:rPr>
              <w:t>Dano(s):</w:t>
            </w:r>
          </w:p>
        </w:tc>
      </w:tr>
      <w:tr w:rsidR="0077272B" w:rsidRPr="00DB1B5F" w:rsidTr="00594406">
        <w:tc>
          <w:tcPr>
            <w:tcW w:w="9638" w:type="dxa"/>
            <w:gridSpan w:val="8"/>
            <w:tcBorders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Pr="00DB1B5F" w:rsidRDefault="0077272B" w:rsidP="00594406">
            <w:pPr>
              <w:pStyle w:val="Contedodatabela"/>
            </w:pPr>
            <w:r>
              <w:t>Fornecedor se recusar a entregar o objeto licitado</w:t>
            </w:r>
          </w:p>
        </w:tc>
      </w:tr>
      <w:tr w:rsidR="0077272B" w:rsidRPr="00DB1B5F" w:rsidTr="00594406">
        <w:tc>
          <w:tcPr>
            <w:tcW w:w="7325" w:type="dxa"/>
            <w:gridSpan w:val="7"/>
            <w:tcBorders>
              <w:top w:val="none" w:sz="1" w:space="0" w:color="008000"/>
              <w:left w:val="none" w:sz="1" w:space="0" w:color="008000"/>
            </w:tcBorders>
            <w:shd w:val="clear" w:color="auto" w:fill="auto"/>
          </w:tcPr>
          <w:p w:rsidR="0077272B" w:rsidRPr="00DB1B5F" w:rsidRDefault="0077272B" w:rsidP="00594406">
            <w:pPr>
              <w:pStyle w:val="Contedodatabela"/>
            </w:pPr>
            <w:proofErr w:type="gramStart"/>
            <w:r w:rsidRPr="00DB1B5F">
              <w:rPr>
                <w:rFonts w:ascii="Open Sans" w:hAnsi="Open Sans"/>
                <w:b/>
                <w:bCs/>
                <w:sz w:val="14"/>
                <w:szCs w:val="14"/>
              </w:rPr>
              <w:t>Ação(</w:t>
            </w:r>
            <w:proofErr w:type="spellStart"/>
            <w:proofErr w:type="gramEnd"/>
            <w:r w:rsidRPr="00DB1B5F">
              <w:rPr>
                <w:rFonts w:ascii="Open Sans" w:hAnsi="Open Sans"/>
                <w:b/>
                <w:bCs/>
                <w:sz w:val="14"/>
                <w:szCs w:val="14"/>
              </w:rPr>
              <w:t>ões</w:t>
            </w:r>
            <w:proofErr w:type="spellEnd"/>
            <w:r w:rsidRPr="00DB1B5F">
              <w:rPr>
                <w:rFonts w:ascii="Open Sans" w:hAnsi="Open Sans"/>
                <w:b/>
                <w:bCs/>
                <w:sz w:val="14"/>
                <w:szCs w:val="14"/>
              </w:rPr>
              <w:t>) Preventiva(s):</w:t>
            </w:r>
          </w:p>
        </w:tc>
        <w:tc>
          <w:tcPr>
            <w:tcW w:w="2313" w:type="dxa"/>
            <w:tcBorders>
              <w:top w:val="none" w:sz="1" w:space="0" w:color="008000"/>
              <w:left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Pr="00DB1B5F" w:rsidRDefault="0077272B" w:rsidP="00594406">
            <w:pPr>
              <w:pStyle w:val="Contedodatabela"/>
            </w:pPr>
            <w:r w:rsidRPr="00DB1B5F">
              <w:rPr>
                <w:rFonts w:ascii="Open Sans" w:hAnsi="Open Sans"/>
                <w:b/>
                <w:bCs/>
                <w:sz w:val="14"/>
                <w:szCs w:val="14"/>
              </w:rPr>
              <w:t>Responsável:</w:t>
            </w:r>
          </w:p>
        </w:tc>
      </w:tr>
      <w:tr w:rsidR="0077272B" w:rsidRPr="00DB1B5F" w:rsidTr="00594406">
        <w:tc>
          <w:tcPr>
            <w:tcW w:w="7325" w:type="dxa"/>
            <w:gridSpan w:val="7"/>
            <w:tcBorders>
              <w:left w:val="none" w:sz="1" w:space="0" w:color="008000"/>
              <w:bottom w:val="none" w:sz="1" w:space="0" w:color="008000"/>
            </w:tcBorders>
            <w:shd w:val="clear" w:color="auto" w:fill="auto"/>
          </w:tcPr>
          <w:p w:rsidR="0077272B" w:rsidRPr="00DB1B5F" w:rsidRDefault="0077272B" w:rsidP="00594406">
            <w:pPr>
              <w:pStyle w:val="Contedodatabela"/>
            </w:pPr>
            <w:r>
              <w:t>Planejamento Financeiro</w:t>
            </w:r>
          </w:p>
        </w:tc>
        <w:tc>
          <w:tcPr>
            <w:tcW w:w="2313" w:type="dxa"/>
            <w:tcBorders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Pr="00DB1B5F" w:rsidRDefault="0077272B" w:rsidP="00594406">
            <w:pPr>
              <w:pStyle w:val="Contedodatabela"/>
              <w:rPr>
                <w:rFonts w:ascii="Open Sans" w:hAnsi="Open Sans"/>
                <w:sz w:val="18"/>
                <w:szCs w:val="18"/>
              </w:rPr>
            </w:pPr>
            <w:r>
              <w:rPr>
                <w:rFonts w:ascii="Open Sans" w:hAnsi="Open Sans"/>
                <w:sz w:val="18"/>
                <w:szCs w:val="18"/>
              </w:rPr>
              <w:t>DFC</w:t>
            </w:r>
          </w:p>
        </w:tc>
      </w:tr>
      <w:tr w:rsidR="0077272B" w:rsidRPr="00DB1B5F" w:rsidTr="00594406">
        <w:tc>
          <w:tcPr>
            <w:tcW w:w="7325" w:type="dxa"/>
            <w:gridSpan w:val="7"/>
            <w:tcBorders>
              <w:top w:val="none" w:sz="1" w:space="0" w:color="008000"/>
              <w:left w:val="none" w:sz="1" w:space="0" w:color="008000"/>
            </w:tcBorders>
            <w:shd w:val="clear" w:color="auto" w:fill="auto"/>
          </w:tcPr>
          <w:p w:rsidR="0077272B" w:rsidRPr="00DB1B5F" w:rsidRDefault="0077272B" w:rsidP="00594406">
            <w:pPr>
              <w:pStyle w:val="Contedodatabela"/>
            </w:pPr>
            <w:proofErr w:type="gramStart"/>
            <w:r w:rsidRPr="00DB1B5F">
              <w:rPr>
                <w:rFonts w:ascii="Open Sans" w:hAnsi="Open Sans"/>
                <w:b/>
                <w:bCs/>
                <w:sz w:val="14"/>
                <w:szCs w:val="14"/>
              </w:rPr>
              <w:t>Ação(</w:t>
            </w:r>
            <w:proofErr w:type="spellStart"/>
            <w:proofErr w:type="gramEnd"/>
            <w:r w:rsidRPr="00DB1B5F">
              <w:rPr>
                <w:rFonts w:ascii="Open Sans" w:hAnsi="Open Sans"/>
                <w:b/>
                <w:bCs/>
                <w:sz w:val="14"/>
                <w:szCs w:val="14"/>
              </w:rPr>
              <w:t>ões</w:t>
            </w:r>
            <w:proofErr w:type="spellEnd"/>
            <w:r w:rsidRPr="00DB1B5F">
              <w:rPr>
                <w:rFonts w:ascii="Open Sans" w:hAnsi="Open Sans"/>
                <w:b/>
                <w:bCs/>
                <w:sz w:val="14"/>
                <w:szCs w:val="14"/>
              </w:rPr>
              <w:t>) de Contingência:</w:t>
            </w:r>
          </w:p>
        </w:tc>
        <w:tc>
          <w:tcPr>
            <w:tcW w:w="2313" w:type="dxa"/>
            <w:tcBorders>
              <w:top w:val="none" w:sz="1" w:space="0" w:color="008000"/>
              <w:left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Pr="00DB1B5F" w:rsidRDefault="0077272B" w:rsidP="00594406">
            <w:pPr>
              <w:pStyle w:val="Contedodatabela"/>
            </w:pPr>
            <w:r w:rsidRPr="00DB1B5F">
              <w:rPr>
                <w:rFonts w:ascii="Open Sans" w:hAnsi="Open Sans"/>
                <w:b/>
                <w:bCs/>
                <w:sz w:val="14"/>
                <w:szCs w:val="14"/>
              </w:rPr>
              <w:t>Responsável:</w:t>
            </w:r>
          </w:p>
        </w:tc>
      </w:tr>
      <w:tr w:rsidR="0077272B" w:rsidRPr="00DB1B5F" w:rsidTr="00594406">
        <w:tc>
          <w:tcPr>
            <w:tcW w:w="7325" w:type="dxa"/>
            <w:gridSpan w:val="7"/>
            <w:tcBorders>
              <w:left w:val="none" w:sz="1" w:space="0" w:color="008000"/>
              <w:bottom w:val="none" w:sz="1" w:space="0" w:color="008000"/>
            </w:tcBorders>
            <w:shd w:val="clear" w:color="auto" w:fill="auto"/>
          </w:tcPr>
          <w:p w:rsidR="0077272B" w:rsidRPr="00DB1B5F" w:rsidRDefault="0077272B" w:rsidP="00594406">
            <w:pPr>
              <w:pStyle w:val="Contedodatabela"/>
            </w:pPr>
            <w:r>
              <w:rPr>
                <w:rFonts w:ascii="Open Sans" w:hAnsi="Open Sans"/>
                <w:sz w:val="18"/>
                <w:szCs w:val="18"/>
              </w:rPr>
              <w:t>Reservar os recursos com antecedência</w:t>
            </w:r>
          </w:p>
        </w:tc>
        <w:tc>
          <w:tcPr>
            <w:tcW w:w="2313" w:type="dxa"/>
            <w:tcBorders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Pr="00DB1B5F" w:rsidRDefault="0077272B" w:rsidP="00594406">
            <w:pPr>
              <w:pStyle w:val="Contedodatabela"/>
              <w:rPr>
                <w:rFonts w:ascii="Open Sans" w:hAnsi="Open Sans"/>
                <w:sz w:val="18"/>
                <w:szCs w:val="18"/>
              </w:rPr>
            </w:pPr>
            <w:r>
              <w:rPr>
                <w:rFonts w:ascii="Open Sans" w:hAnsi="Open Sans"/>
                <w:sz w:val="18"/>
                <w:szCs w:val="18"/>
              </w:rPr>
              <w:t>DFC</w:t>
            </w:r>
          </w:p>
        </w:tc>
      </w:tr>
    </w:tbl>
    <w:p w:rsidR="0077272B" w:rsidRDefault="0077272B" w:rsidP="0077272B">
      <w:pPr>
        <w:spacing w:after="57"/>
        <w:jc w:val="center"/>
        <w:rPr>
          <w:rFonts w:ascii="Open Sans" w:hAnsi="Open Sans"/>
          <w:sz w:val="4"/>
          <w:szCs w:val="4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4"/>
        <w:gridCol w:w="170"/>
        <w:gridCol w:w="332"/>
        <w:gridCol w:w="1926"/>
        <w:gridCol w:w="325"/>
        <w:gridCol w:w="2096"/>
        <w:gridCol w:w="332"/>
        <w:gridCol w:w="2313"/>
      </w:tblGrid>
      <w:tr w:rsidR="0077272B" w:rsidRPr="000D07B8" w:rsidTr="00594406">
        <w:tc>
          <w:tcPr>
            <w:tcW w:w="2144" w:type="dxa"/>
            <w:tcBorders>
              <w:top w:val="none" w:sz="1" w:space="0" w:color="008000"/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66FF66"/>
          </w:tcPr>
          <w:p w:rsidR="0077272B" w:rsidRPr="000D07B8" w:rsidRDefault="0077272B" w:rsidP="00594406">
            <w:pPr>
              <w:pStyle w:val="Contedodatabela"/>
              <w:jc w:val="both"/>
            </w:pPr>
            <w:r w:rsidRPr="000D07B8">
              <w:rPr>
                <w:rFonts w:ascii="Open Sans" w:hAnsi="Open Sans"/>
                <w:b/>
                <w:bCs/>
                <w:sz w:val="18"/>
                <w:szCs w:val="18"/>
              </w:rPr>
              <w:t>Risco 04:</w:t>
            </w:r>
          </w:p>
        </w:tc>
        <w:tc>
          <w:tcPr>
            <w:tcW w:w="7494" w:type="dxa"/>
            <w:gridSpan w:val="7"/>
            <w:tcBorders>
              <w:top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Pr="00FA09C3" w:rsidRDefault="0077272B" w:rsidP="00594406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A09C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Execução do objeto da aquisição em desacordo com o acordado</w:t>
            </w:r>
          </w:p>
        </w:tc>
      </w:tr>
      <w:tr w:rsidR="0077272B" w:rsidRPr="000D07B8" w:rsidTr="00594406">
        <w:tc>
          <w:tcPr>
            <w:tcW w:w="9638" w:type="dxa"/>
            <w:gridSpan w:val="8"/>
            <w:tcBorders>
              <w:left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Pr="000D07B8" w:rsidRDefault="0077272B" w:rsidP="00594406">
            <w:pPr>
              <w:pStyle w:val="Contedodatabela"/>
              <w:jc w:val="center"/>
              <w:rPr>
                <w:rFonts w:ascii="Open Sans" w:hAnsi="Open Sans"/>
                <w:sz w:val="4"/>
                <w:szCs w:val="4"/>
              </w:rPr>
            </w:pPr>
          </w:p>
        </w:tc>
      </w:tr>
      <w:tr w:rsidR="0077272B" w:rsidRPr="000D07B8" w:rsidTr="00594406">
        <w:tc>
          <w:tcPr>
            <w:tcW w:w="2144" w:type="dxa"/>
            <w:tcBorders>
              <w:left w:val="none" w:sz="1" w:space="0" w:color="008000"/>
            </w:tcBorders>
            <w:shd w:val="clear" w:color="auto" w:fill="auto"/>
          </w:tcPr>
          <w:p w:rsidR="0077272B" w:rsidRPr="000D07B8" w:rsidRDefault="0077272B" w:rsidP="00594406">
            <w:pPr>
              <w:pStyle w:val="Contedodatabela"/>
            </w:pPr>
            <w:r w:rsidRPr="000D07B8">
              <w:rPr>
                <w:rFonts w:ascii="Open Sans" w:hAnsi="Open Sans"/>
                <w:b/>
                <w:bCs/>
                <w:sz w:val="18"/>
                <w:szCs w:val="18"/>
              </w:rPr>
              <w:t>Probabilidade:</w:t>
            </w:r>
          </w:p>
        </w:tc>
        <w:tc>
          <w:tcPr>
            <w:tcW w:w="170" w:type="dxa"/>
            <w:shd w:val="clear" w:color="auto" w:fill="auto"/>
          </w:tcPr>
          <w:p w:rsidR="0077272B" w:rsidRPr="000D07B8" w:rsidRDefault="0077272B" w:rsidP="00594406">
            <w:pPr>
              <w:pStyle w:val="Contedodatabela"/>
              <w:rPr>
                <w:rFonts w:ascii="Open Sans" w:hAnsi="Open Sans"/>
                <w:sz w:val="18"/>
                <w:szCs w:val="18"/>
              </w:rPr>
            </w:pPr>
          </w:p>
        </w:tc>
        <w:tc>
          <w:tcPr>
            <w:tcW w:w="332" w:type="dxa"/>
            <w:tcBorders>
              <w:top w:val="none" w:sz="1" w:space="0" w:color="008000"/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  <w:vAlign w:val="center"/>
          </w:tcPr>
          <w:p w:rsidR="0077272B" w:rsidRPr="000D07B8" w:rsidRDefault="0077272B" w:rsidP="00594406">
            <w:pPr>
              <w:pStyle w:val="Contedodatabela"/>
              <w:jc w:val="center"/>
              <w:rPr>
                <w:rFonts w:ascii="Open Sans" w:hAnsi="Open Sans"/>
                <w:b/>
                <w:bCs/>
                <w:sz w:val="18"/>
                <w:szCs w:val="18"/>
              </w:rPr>
            </w:pPr>
          </w:p>
        </w:tc>
        <w:tc>
          <w:tcPr>
            <w:tcW w:w="1926" w:type="dxa"/>
            <w:shd w:val="clear" w:color="auto" w:fill="auto"/>
          </w:tcPr>
          <w:p w:rsidR="0077272B" w:rsidRPr="000D07B8" w:rsidRDefault="0077272B" w:rsidP="00594406">
            <w:pPr>
              <w:pStyle w:val="Contedodatabela"/>
            </w:pPr>
            <w:r w:rsidRPr="000D07B8">
              <w:rPr>
                <w:rFonts w:ascii="Open Sans" w:hAnsi="Open Sans"/>
                <w:sz w:val="18"/>
                <w:szCs w:val="18"/>
              </w:rPr>
              <w:t>Baixa</w:t>
            </w:r>
          </w:p>
        </w:tc>
        <w:tc>
          <w:tcPr>
            <w:tcW w:w="325" w:type="dxa"/>
            <w:tcBorders>
              <w:top w:val="none" w:sz="1" w:space="0" w:color="008000"/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  <w:vAlign w:val="center"/>
          </w:tcPr>
          <w:p w:rsidR="0077272B" w:rsidRPr="000D07B8" w:rsidRDefault="0077272B" w:rsidP="00594406">
            <w:pPr>
              <w:pStyle w:val="Contedodatabela"/>
              <w:jc w:val="center"/>
              <w:rPr>
                <w:rFonts w:ascii="Open Sans" w:hAnsi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096" w:type="dxa"/>
            <w:shd w:val="clear" w:color="auto" w:fill="auto"/>
          </w:tcPr>
          <w:p w:rsidR="0077272B" w:rsidRPr="000D07B8" w:rsidRDefault="0077272B" w:rsidP="00594406">
            <w:pPr>
              <w:pStyle w:val="Contedodatabela"/>
            </w:pPr>
            <w:r w:rsidRPr="000D07B8">
              <w:rPr>
                <w:rFonts w:ascii="Open Sans" w:hAnsi="Open Sans"/>
                <w:sz w:val="18"/>
                <w:szCs w:val="18"/>
              </w:rPr>
              <w:t>Média</w:t>
            </w:r>
          </w:p>
        </w:tc>
        <w:tc>
          <w:tcPr>
            <w:tcW w:w="332" w:type="dxa"/>
            <w:tcBorders>
              <w:top w:val="none" w:sz="1" w:space="0" w:color="008000"/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  <w:vAlign w:val="center"/>
          </w:tcPr>
          <w:p w:rsidR="0077272B" w:rsidRPr="000D07B8" w:rsidRDefault="0077272B" w:rsidP="00594406">
            <w:pPr>
              <w:pStyle w:val="Contedodatabela"/>
              <w:jc w:val="center"/>
              <w:rPr>
                <w:rFonts w:ascii="Open Sans" w:hAnsi="Open Sans"/>
                <w:b/>
                <w:bCs/>
                <w:sz w:val="18"/>
                <w:szCs w:val="18"/>
              </w:rPr>
            </w:pPr>
          </w:p>
        </w:tc>
        <w:tc>
          <w:tcPr>
            <w:tcW w:w="2313" w:type="dxa"/>
            <w:tcBorders>
              <w:right w:val="none" w:sz="1" w:space="0" w:color="008000"/>
            </w:tcBorders>
            <w:shd w:val="clear" w:color="auto" w:fill="auto"/>
          </w:tcPr>
          <w:p w:rsidR="0077272B" w:rsidRPr="000D07B8" w:rsidRDefault="0077272B" w:rsidP="00594406">
            <w:pPr>
              <w:pStyle w:val="Contedodatabela"/>
            </w:pPr>
            <w:r w:rsidRPr="000D07B8">
              <w:rPr>
                <w:rFonts w:ascii="Open Sans" w:hAnsi="Open Sans"/>
                <w:sz w:val="18"/>
                <w:szCs w:val="18"/>
              </w:rPr>
              <w:t>Alta</w:t>
            </w:r>
          </w:p>
        </w:tc>
      </w:tr>
      <w:tr w:rsidR="0077272B" w:rsidRPr="000D07B8" w:rsidTr="00594406">
        <w:tc>
          <w:tcPr>
            <w:tcW w:w="9638" w:type="dxa"/>
            <w:gridSpan w:val="8"/>
            <w:tcBorders>
              <w:left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Pr="000D07B8" w:rsidRDefault="0077272B" w:rsidP="00594406">
            <w:pPr>
              <w:pStyle w:val="Contedodatabela"/>
              <w:rPr>
                <w:rFonts w:ascii="Open Sans" w:hAnsi="Open Sans"/>
                <w:b/>
                <w:bCs/>
                <w:sz w:val="4"/>
                <w:szCs w:val="4"/>
              </w:rPr>
            </w:pPr>
          </w:p>
        </w:tc>
      </w:tr>
      <w:tr w:rsidR="0077272B" w:rsidRPr="000D07B8" w:rsidTr="00594406">
        <w:tc>
          <w:tcPr>
            <w:tcW w:w="2144" w:type="dxa"/>
            <w:tcBorders>
              <w:left w:val="none" w:sz="1" w:space="0" w:color="008000"/>
            </w:tcBorders>
            <w:shd w:val="clear" w:color="auto" w:fill="auto"/>
          </w:tcPr>
          <w:p w:rsidR="0077272B" w:rsidRPr="000D07B8" w:rsidRDefault="0077272B" w:rsidP="00594406">
            <w:pPr>
              <w:pStyle w:val="Contedodatabela"/>
            </w:pPr>
            <w:r w:rsidRPr="000D07B8">
              <w:rPr>
                <w:rFonts w:ascii="Open Sans" w:hAnsi="Open Sans"/>
                <w:b/>
                <w:bCs/>
                <w:sz w:val="18"/>
                <w:szCs w:val="18"/>
              </w:rPr>
              <w:t>Impacto:</w:t>
            </w:r>
          </w:p>
        </w:tc>
        <w:tc>
          <w:tcPr>
            <w:tcW w:w="170" w:type="dxa"/>
            <w:shd w:val="clear" w:color="auto" w:fill="auto"/>
          </w:tcPr>
          <w:p w:rsidR="0077272B" w:rsidRPr="000D07B8" w:rsidRDefault="0077272B" w:rsidP="00594406">
            <w:pPr>
              <w:pStyle w:val="Contedodatabela"/>
              <w:jc w:val="center"/>
              <w:rPr>
                <w:rFonts w:ascii="Open Sans" w:hAnsi="Open Sans"/>
                <w:sz w:val="18"/>
                <w:szCs w:val="18"/>
              </w:rPr>
            </w:pPr>
          </w:p>
        </w:tc>
        <w:tc>
          <w:tcPr>
            <w:tcW w:w="332" w:type="dxa"/>
            <w:tcBorders>
              <w:top w:val="none" w:sz="1" w:space="0" w:color="008000"/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  <w:vAlign w:val="center"/>
          </w:tcPr>
          <w:p w:rsidR="0077272B" w:rsidRPr="000D07B8" w:rsidRDefault="0077272B" w:rsidP="00594406">
            <w:pPr>
              <w:pStyle w:val="Contedodatabela"/>
              <w:jc w:val="center"/>
              <w:rPr>
                <w:rFonts w:ascii="Open Sans" w:hAnsi="Open Sans"/>
                <w:b/>
                <w:bCs/>
                <w:sz w:val="18"/>
                <w:szCs w:val="18"/>
              </w:rPr>
            </w:pPr>
          </w:p>
        </w:tc>
        <w:tc>
          <w:tcPr>
            <w:tcW w:w="1926" w:type="dxa"/>
            <w:shd w:val="clear" w:color="auto" w:fill="auto"/>
          </w:tcPr>
          <w:p w:rsidR="0077272B" w:rsidRPr="000D07B8" w:rsidRDefault="0077272B" w:rsidP="00594406">
            <w:pPr>
              <w:pStyle w:val="Contedodatabela"/>
            </w:pPr>
            <w:r w:rsidRPr="000D07B8">
              <w:rPr>
                <w:rFonts w:ascii="Open Sans" w:hAnsi="Open Sans"/>
                <w:sz w:val="18"/>
                <w:szCs w:val="18"/>
              </w:rPr>
              <w:t>Baixo</w:t>
            </w:r>
          </w:p>
        </w:tc>
        <w:tc>
          <w:tcPr>
            <w:tcW w:w="325" w:type="dxa"/>
            <w:tcBorders>
              <w:top w:val="none" w:sz="1" w:space="0" w:color="008000"/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  <w:vAlign w:val="center"/>
          </w:tcPr>
          <w:p w:rsidR="0077272B" w:rsidRPr="000D07B8" w:rsidRDefault="0077272B" w:rsidP="00594406">
            <w:pPr>
              <w:pStyle w:val="Contedodatabela"/>
              <w:jc w:val="center"/>
              <w:rPr>
                <w:rFonts w:ascii="Open Sans" w:hAnsi="Open Sans"/>
                <w:b/>
                <w:bCs/>
                <w:sz w:val="18"/>
                <w:szCs w:val="18"/>
              </w:rPr>
            </w:pPr>
          </w:p>
        </w:tc>
        <w:tc>
          <w:tcPr>
            <w:tcW w:w="2096" w:type="dxa"/>
            <w:shd w:val="clear" w:color="auto" w:fill="auto"/>
          </w:tcPr>
          <w:p w:rsidR="0077272B" w:rsidRPr="000D07B8" w:rsidRDefault="0077272B" w:rsidP="00594406">
            <w:pPr>
              <w:pStyle w:val="Contedodatabela"/>
            </w:pPr>
            <w:r w:rsidRPr="000D07B8">
              <w:rPr>
                <w:rFonts w:ascii="Open Sans" w:hAnsi="Open Sans"/>
                <w:sz w:val="18"/>
                <w:szCs w:val="18"/>
              </w:rPr>
              <w:t>Médio</w:t>
            </w:r>
          </w:p>
        </w:tc>
        <w:tc>
          <w:tcPr>
            <w:tcW w:w="332" w:type="dxa"/>
            <w:tcBorders>
              <w:top w:val="none" w:sz="1" w:space="0" w:color="008000"/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  <w:vAlign w:val="center"/>
          </w:tcPr>
          <w:p w:rsidR="0077272B" w:rsidRPr="000D07B8" w:rsidRDefault="0077272B" w:rsidP="00594406">
            <w:pPr>
              <w:pStyle w:val="Contedodatabela"/>
              <w:jc w:val="center"/>
              <w:rPr>
                <w:rFonts w:ascii="Open Sans" w:hAnsi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313" w:type="dxa"/>
            <w:tcBorders>
              <w:right w:val="none" w:sz="1" w:space="0" w:color="008000"/>
            </w:tcBorders>
            <w:shd w:val="clear" w:color="auto" w:fill="auto"/>
          </w:tcPr>
          <w:p w:rsidR="0077272B" w:rsidRPr="000D07B8" w:rsidRDefault="0077272B" w:rsidP="00594406">
            <w:pPr>
              <w:pStyle w:val="Contedodatabela"/>
            </w:pPr>
            <w:r w:rsidRPr="000D07B8">
              <w:rPr>
                <w:rFonts w:ascii="Open Sans" w:hAnsi="Open Sans"/>
                <w:sz w:val="18"/>
                <w:szCs w:val="18"/>
              </w:rPr>
              <w:t>Alto</w:t>
            </w:r>
          </w:p>
        </w:tc>
      </w:tr>
      <w:tr w:rsidR="0077272B" w:rsidRPr="000D07B8" w:rsidTr="00594406">
        <w:tc>
          <w:tcPr>
            <w:tcW w:w="9638" w:type="dxa"/>
            <w:gridSpan w:val="8"/>
            <w:tcBorders>
              <w:left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Pr="000D07B8" w:rsidRDefault="0077272B" w:rsidP="00594406">
            <w:pPr>
              <w:pStyle w:val="Contedodatabela"/>
              <w:jc w:val="center"/>
              <w:rPr>
                <w:rFonts w:ascii="Open Sans" w:hAnsi="Open Sans"/>
                <w:sz w:val="4"/>
                <w:szCs w:val="4"/>
              </w:rPr>
            </w:pPr>
          </w:p>
        </w:tc>
      </w:tr>
      <w:tr w:rsidR="0077272B" w:rsidRPr="000D07B8" w:rsidTr="00594406">
        <w:tc>
          <w:tcPr>
            <w:tcW w:w="9638" w:type="dxa"/>
            <w:gridSpan w:val="8"/>
            <w:tcBorders>
              <w:top w:val="none" w:sz="1" w:space="0" w:color="008000"/>
              <w:left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Pr="000D07B8" w:rsidRDefault="0077272B" w:rsidP="00594406">
            <w:pPr>
              <w:pStyle w:val="Contedodatabela"/>
            </w:pPr>
            <w:r w:rsidRPr="000D07B8">
              <w:rPr>
                <w:rFonts w:ascii="Open Sans" w:hAnsi="Open Sans"/>
                <w:b/>
                <w:bCs/>
                <w:sz w:val="14"/>
                <w:szCs w:val="14"/>
              </w:rPr>
              <w:t>Dano(s):</w:t>
            </w:r>
          </w:p>
        </w:tc>
      </w:tr>
      <w:tr w:rsidR="0077272B" w:rsidRPr="000D07B8" w:rsidTr="00594406">
        <w:tc>
          <w:tcPr>
            <w:tcW w:w="9638" w:type="dxa"/>
            <w:gridSpan w:val="8"/>
            <w:tcBorders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Pr="000D07B8" w:rsidRDefault="0077272B" w:rsidP="00594406">
            <w:pPr>
              <w:pStyle w:val="Contedodatabela"/>
            </w:pPr>
            <w:proofErr w:type="gramStart"/>
            <w:r>
              <w:t>Inexecução pretendido pelo objeto licitado</w:t>
            </w:r>
            <w:proofErr w:type="gramEnd"/>
          </w:p>
        </w:tc>
      </w:tr>
      <w:tr w:rsidR="0077272B" w:rsidRPr="000D07B8" w:rsidTr="00594406">
        <w:tc>
          <w:tcPr>
            <w:tcW w:w="7325" w:type="dxa"/>
            <w:gridSpan w:val="7"/>
            <w:tcBorders>
              <w:top w:val="none" w:sz="1" w:space="0" w:color="008000"/>
              <w:left w:val="none" w:sz="1" w:space="0" w:color="008000"/>
            </w:tcBorders>
            <w:shd w:val="clear" w:color="auto" w:fill="auto"/>
          </w:tcPr>
          <w:p w:rsidR="0077272B" w:rsidRPr="000D07B8" w:rsidRDefault="0077272B" w:rsidP="00594406">
            <w:pPr>
              <w:pStyle w:val="Contedodatabela"/>
            </w:pPr>
            <w:proofErr w:type="gramStart"/>
            <w:r w:rsidRPr="000D07B8">
              <w:rPr>
                <w:rFonts w:ascii="Open Sans" w:hAnsi="Open Sans"/>
                <w:b/>
                <w:bCs/>
                <w:sz w:val="14"/>
                <w:szCs w:val="14"/>
              </w:rPr>
              <w:t>Ação(</w:t>
            </w:r>
            <w:proofErr w:type="spellStart"/>
            <w:proofErr w:type="gramEnd"/>
            <w:r w:rsidRPr="000D07B8">
              <w:rPr>
                <w:rFonts w:ascii="Open Sans" w:hAnsi="Open Sans"/>
                <w:b/>
                <w:bCs/>
                <w:sz w:val="14"/>
                <w:szCs w:val="14"/>
              </w:rPr>
              <w:t>ões</w:t>
            </w:r>
            <w:proofErr w:type="spellEnd"/>
            <w:r w:rsidRPr="000D07B8">
              <w:rPr>
                <w:rFonts w:ascii="Open Sans" w:hAnsi="Open Sans"/>
                <w:b/>
                <w:bCs/>
                <w:sz w:val="14"/>
                <w:szCs w:val="14"/>
              </w:rPr>
              <w:t>) Preventiva(s):</w:t>
            </w:r>
          </w:p>
        </w:tc>
        <w:tc>
          <w:tcPr>
            <w:tcW w:w="2313" w:type="dxa"/>
            <w:tcBorders>
              <w:top w:val="none" w:sz="1" w:space="0" w:color="008000"/>
              <w:left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Pr="000D07B8" w:rsidRDefault="0077272B" w:rsidP="00594406">
            <w:pPr>
              <w:pStyle w:val="Contedodatabela"/>
            </w:pPr>
            <w:r w:rsidRPr="000D07B8">
              <w:rPr>
                <w:rFonts w:ascii="Open Sans" w:hAnsi="Open Sans"/>
                <w:b/>
                <w:bCs/>
                <w:sz w:val="14"/>
                <w:szCs w:val="14"/>
              </w:rPr>
              <w:t>Responsável:</w:t>
            </w:r>
          </w:p>
        </w:tc>
      </w:tr>
      <w:tr w:rsidR="0077272B" w:rsidRPr="000D07B8" w:rsidTr="00594406">
        <w:tc>
          <w:tcPr>
            <w:tcW w:w="7325" w:type="dxa"/>
            <w:gridSpan w:val="7"/>
            <w:tcBorders>
              <w:left w:val="none" w:sz="1" w:space="0" w:color="008000"/>
              <w:bottom w:val="none" w:sz="1" w:space="0" w:color="008000"/>
            </w:tcBorders>
            <w:shd w:val="clear" w:color="auto" w:fill="auto"/>
          </w:tcPr>
          <w:p w:rsidR="0077272B" w:rsidRPr="000D07B8" w:rsidRDefault="0077272B" w:rsidP="00594406">
            <w:pPr>
              <w:pStyle w:val="Contedodatabela"/>
            </w:pPr>
            <w:r>
              <w:t xml:space="preserve">Elaboração do termo de referência adequado e previsão do atestado de </w:t>
            </w:r>
            <w:r>
              <w:lastRenderedPageBreak/>
              <w:t>capacidade técnica do fornecedor.</w:t>
            </w:r>
          </w:p>
        </w:tc>
        <w:tc>
          <w:tcPr>
            <w:tcW w:w="2313" w:type="dxa"/>
            <w:tcBorders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Pr="000D07B8" w:rsidRDefault="0077272B" w:rsidP="00594406">
            <w:pPr>
              <w:pStyle w:val="Contedodatabela"/>
              <w:rPr>
                <w:rFonts w:ascii="Open Sans" w:hAnsi="Open Sans"/>
                <w:sz w:val="18"/>
                <w:szCs w:val="18"/>
              </w:rPr>
            </w:pPr>
            <w:r>
              <w:rPr>
                <w:rFonts w:ascii="Open Sans" w:hAnsi="Open Sans"/>
                <w:sz w:val="18"/>
                <w:szCs w:val="18"/>
              </w:rPr>
              <w:lastRenderedPageBreak/>
              <w:t>RU</w:t>
            </w:r>
          </w:p>
        </w:tc>
      </w:tr>
      <w:tr w:rsidR="0077272B" w:rsidRPr="000D07B8" w:rsidTr="00594406">
        <w:tc>
          <w:tcPr>
            <w:tcW w:w="7325" w:type="dxa"/>
            <w:gridSpan w:val="7"/>
            <w:tcBorders>
              <w:top w:val="none" w:sz="1" w:space="0" w:color="008000"/>
              <w:left w:val="none" w:sz="1" w:space="0" w:color="008000"/>
            </w:tcBorders>
            <w:shd w:val="clear" w:color="auto" w:fill="auto"/>
          </w:tcPr>
          <w:p w:rsidR="0077272B" w:rsidRPr="000D07B8" w:rsidRDefault="0077272B" w:rsidP="00594406">
            <w:pPr>
              <w:pStyle w:val="Contedodatabela"/>
            </w:pPr>
            <w:proofErr w:type="gramStart"/>
            <w:r w:rsidRPr="000D07B8">
              <w:rPr>
                <w:rFonts w:ascii="Open Sans" w:hAnsi="Open Sans"/>
                <w:b/>
                <w:bCs/>
                <w:sz w:val="14"/>
                <w:szCs w:val="14"/>
              </w:rPr>
              <w:lastRenderedPageBreak/>
              <w:t>Ação(</w:t>
            </w:r>
            <w:proofErr w:type="spellStart"/>
            <w:proofErr w:type="gramEnd"/>
            <w:r w:rsidRPr="000D07B8">
              <w:rPr>
                <w:rFonts w:ascii="Open Sans" w:hAnsi="Open Sans"/>
                <w:b/>
                <w:bCs/>
                <w:sz w:val="14"/>
                <w:szCs w:val="14"/>
              </w:rPr>
              <w:t>ões</w:t>
            </w:r>
            <w:proofErr w:type="spellEnd"/>
            <w:r w:rsidRPr="000D07B8">
              <w:rPr>
                <w:rFonts w:ascii="Open Sans" w:hAnsi="Open Sans"/>
                <w:b/>
                <w:bCs/>
                <w:sz w:val="14"/>
                <w:szCs w:val="14"/>
              </w:rPr>
              <w:t>) de Contingência:</w:t>
            </w:r>
          </w:p>
        </w:tc>
        <w:tc>
          <w:tcPr>
            <w:tcW w:w="2313" w:type="dxa"/>
            <w:tcBorders>
              <w:top w:val="none" w:sz="1" w:space="0" w:color="008000"/>
              <w:left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Pr="000D07B8" w:rsidRDefault="0077272B" w:rsidP="00594406">
            <w:pPr>
              <w:pStyle w:val="Contedodatabela"/>
            </w:pPr>
            <w:r w:rsidRPr="000D07B8">
              <w:rPr>
                <w:rFonts w:ascii="Open Sans" w:hAnsi="Open Sans"/>
                <w:b/>
                <w:bCs/>
                <w:sz w:val="14"/>
                <w:szCs w:val="14"/>
              </w:rPr>
              <w:t>Responsável:</w:t>
            </w:r>
          </w:p>
        </w:tc>
      </w:tr>
      <w:tr w:rsidR="0077272B" w:rsidRPr="000D07B8" w:rsidTr="00594406">
        <w:tc>
          <w:tcPr>
            <w:tcW w:w="7325" w:type="dxa"/>
            <w:gridSpan w:val="7"/>
            <w:tcBorders>
              <w:left w:val="none" w:sz="1" w:space="0" w:color="008000"/>
              <w:bottom w:val="none" w:sz="1" w:space="0" w:color="008000"/>
            </w:tcBorders>
            <w:shd w:val="clear" w:color="auto" w:fill="auto"/>
          </w:tcPr>
          <w:p w:rsidR="0077272B" w:rsidRPr="000D07B8" w:rsidRDefault="0077272B" w:rsidP="00594406">
            <w:pPr>
              <w:pStyle w:val="Contedodatabela"/>
            </w:pPr>
            <w:r>
              <w:t>Aplicações e penalidades previstas no Edital</w:t>
            </w:r>
          </w:p>
        </w:tc>
        <w:tc>
          <w:tcPr>
            <w:tcW w:w="2313" w:type="dxa"/>
            <w:tcBorders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Pr="000D07B8" w:rsidRDefault="0077272B" w:rsidP="00594406">
            <w:pPr>
              <w:pStyle w:val="Contedodatabela"/>
              <w:rPr>
                <w:rFonts w:ascii="Open Sans" w:hAnsi="Open Sans"/>
                <w:sz w:val="18"/>
                <w:szCs w:val="18"/>
              </w:rPr>
            </w:pPr>
            <w:r>
              <w:rPr>
                <w:rFonts w:ascii="Open Sans" w:hAnsi="Open Sans"/>
                <w:sz w:val="18"/>
                <w:szCs w:val="18"/>
              </w:rPr>
              <w:t>CPAIE</w:t>
            </w:r>
          </w:p>
        </w:tc>
      </w:tr>
    </w:tbl>
    <w:p w:rsidR="0077272B" w:rsidRDefault="0077272B" w:rsidP="0077272B">
      <w:pPr>
        <w:spacing w:after="57"/>
        <w:jc w:val="center"/>
        <w:rPr>
          <w:rFonts w:ascii="Open Sans" w:hAnsi="Open Sans"/>
          <w:sz w:val="4"/>
          <w:szCs w:val="4"/>
        </w:rPr>
      </w:pPr>
    </w:p>
    <w:p w:rsidR="0077272B" w:rsidRDefault="0077272B" w:rsidP="0077272B">
      <w:pPr>
        <w:spacing w:after="57"/>
        <w:jc w:val="center"/>
        <w:rPr>
          <w:rFonts w:ascii="Open Sans" w:hAnsi="Open Sans"/>
          <w:sz w:val="4"/>
          <w:szCs w:val="4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38"/>
      </w:tblGrid>
      <w:tr w:rsidR="0077272B" w:rsidTr="00594406">
        <w:tc>
          <w:tcPr>
            <w:tcW w:w="9638" w:type="dxa"/>
            <w:tcBorders>
              <w:top w:val="none" w:sz="1" w:space="0" w:color="008000"/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008000"/>
          </w:tcPr>
          <w:p w:rsidR="0077272B" w:rsidRDefault="0077272B" w:rsidP="00594406">
            <w:pPr>
              <w:pStyle w:val="Contedodatabela"/>
              <w:jc w:val="both"/>
            </w:pPr>
            <w:r>
              <w:rPr>
                <w:rFonts w:ascii="Open Sans" w:hAnsi="Open Sans"/>
                <w:b/>
                <w:bCs/>
                <w:color w:val="FFFFFF"/>
                <w:sz w:val="18"/>
                <w:szCs w:val="18"/>
              </w:rPr>
              <w:t>6. Responsáveis pela elaboração do Mapa de Riscos:</w:t>
            </w:r>
          </w:p>
        </w:tc>
      </w:tr>
      <w:tr w:rsidR="0077272B" w:rsidTr="00594406">
        <w:trPr>
          <w:trHeight w:val="306"/>
        </w:trPr>
        <w:tc>
          <w:tcPr>
            <w:tcW w:w="9638" w:type="dxa"/>
            <w:tcBorders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Default="0077272B" w:rsidP="00594406">
            <w:pPr>
              <w:ind w:firstLine="709"/>
              <w:jc w:val="both"/>
            </w:pPr>
            <w:r>
              <w:rPr>
                <w:rFonts w:ascii="Open Sans" w:hAnsi="Open Sans"/>
                <w:sz w:val="18"/>
                <w:szCs w:val="18"/>
              </w:rPr>
              <w:t>Certificamos que somos responsáveis pela elaboração do presente documento que materializa o Gerenciamento de Riscos da presente contratação e que o mesmo traz os conteúdos previstos na Instrução Normativa SEGES/MP nº 5/2017, conforme modelo constante no Anexo IV.</w:t>
            </w:r>
          </w:p>
        </w:tc>
      </w:tr>
      <w:tr w:rsidR="0077272B" w:rsidRPr="00CE4608" w:rsidTr="00594406">
        <w:trPr>
          <w:trHeight w:val="306"/>
        </w:trPr>
        <w:tc>
          <w:tcPr>
            <w:tcW w:w="9638" w:type="dxa"/>
            <w:tcBorders>
              <w:left w:val="none" w:sz="1" w:space="0" w:color="008000"/>
              <w:bottom w:val="none" w:sz="1" w:space="0" w:color="008000"/>
              <w:right w:val="none" w:sz="1" w:space="0" w:color="008000"/>
            </w:tcBorders>
            <w:shd w:val="clear" w:color="auto" w:fill="auto"/>
          </w:tcPr>
          <w:p w:rsidR="0077272B" w:rsidRPr="006569F3" w:rsidRDefault="0077272B" w:rsidP="00594406">
            <w:pPr>
              <w:pStyle w:val="Contedodatabela"/>
              <w:ind w:firstLine="709"/>
              <w:rPr>
                <w:rFonts w:ascii="Open Sans" w:hAnsi="Open Sans"/>
                <w:b/>
                <w:bCs/>
                <w:sz w:val="18"/>
                <w:szCs w:val="18"/>
              </w:rPr>
            </w:pPr>
          </w:p>
          <w:p w:rsidR="0077272B" w:rsidRPr="006569F3" w:rsidRDefault="0077272B" w:rsidP="00594406">
            <w:pPr>
              <w:pStyle w:val="Contedodatabela"/>
              <w:ind w:firstLine="709"/>
              <w:rPr>
                <w:rFonts w:ascii="Open Sans" w:hAnsi="Open Sans"/>
                <w:b/>
                <w:bCs/>
                <w:sz w:val="18"/>
                <w:szCs w:val="18"/>
              </w:rPr>
            </w:pPr>
          </w:p>
          <w:p w:rsidR="0077272B" w:rsidRDefault="0077272B" w:rsidP="00594406">
            <w:pPr>
              <w:pStyle w:val="Contedodatabela"/>
              <w:jc w:val="center"/>
              <w:rPr>
                <w:rFonts w:ascii="Open Sans" w:hAnsi="Open Sans"/>
                <w:b/>
                <w:bCs/>
                <w:sz w:val="18"/>
                <w:szCs w:val="18"/>
              </w:rPr>
            </w:pPr>
            <w:r w:rsidRPr="006569F3">
              <w:rPr>
                <w:rFonts w:ascii="Open Sans" w:hAnsi="Open Sans"/>
                <w:b/>
                <w:bCs/>
                <w:sz w:val="18"/>
                <w:szCs w:val="18"/>
              </w:rPr>
              <w:t xml:space="preserve">Belém-PA, </w:t>
            </w:r>
            <w:r>
              <w:rPr>
                <w:rFonts w:ascii="Open Sans" w:hAnsi="Open Sans"/>
                <w:b/>
                <w:bCs/>
                <w:sz w:val="18"/>
                <w:szCs w:val="18"/>
              </w:rPr>
              <w:t xml:space="preserve">      </w:t>
            </w:r>
            <w:r w:rsidRPr="006569F3">
              <w:rPr>
                <w:rFonts w:ascii="Open Sans" w:hAnsi="Open Sans"/>
                <w:b/>
                <w:bCs/>
                <w:sz w:val="18"/>
                <w:szCs w:val="18"/>
              </w:rPr>
              <w:t xml:space="preserve"> de</w:t>
            </w:r>
            <w:proofErr w:type="gramStart"/>
            <w:r w:rsidRPr="006569F3">
              <w:rPr>
                <w:rFonts w:ascii="Open Sans" w:hAnsi="Open Sans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Open Sans" w:hAnsi="Open Sans"/>
                <w:b/>
                <w:bCs/>
                <w:sz w:val="18"/>
                <w:szCs w:val="18"/>
              </w:rPr>
              <w:t xml:space="preserve"> </w:t>
            </w:r>
            <w:proofErr w:type="gramEnd"/>
            <w:r>
              <w:rPr>
                <w:rFonts w:ascii="Open Sans" w:hAnsi="Open Sans"/>
                <w:b/>
                <w:bCs/>
                <w:sz w:val="18"/>
                <w:szCs w:val="18"/>
              </w:rPr>
              <w:t xml:space="preserve">dezembro </w:t>
            </w:r>
            <w:r w:rsidRPr="006569F3">
              <w:rPr>
                <w:rFonts w:ascii="Open Sans" w:hAnsi="Open Sans"/>
                <w:b/>
                <w:bCs/>
                <w:sz w:val="18"/>
                <w:szCs w:val="18"/>
              </w:rPr>
              <w:t>2019.</w:t>
            </w:r>
          </w:p>
          <w:p w:rsidR="0077272B" w:rsidRDefault="0077272B" w:rsidP="00594406">
            <w:pPr>
              <w:pStyle w:val="Contedodatabela"/>
              <w:jc w:val="center"/>
              <w:rPr>
                <w:rFonts w:ascii="Open Sans" w:hAnsi="Open Sans"/>
                <w:b/>
                <w:bCs/>
                <w:sz w:val="18"/>
                <w:szCs w:val="18"/>
              </w:rPr>
            </w:pPr>
          </w:p>
          <w:p w:rsidR="0077272B" w:rsidRDefault="0077272B" w:rsidP="00594406">
            <w:pPr>
              <w:pStyle w:val="Contedodatabela"/>
              <w:jc w:val="center"/>
              <w:rPr>
                <w:rFonts w:ascii="Open Sans" w:hAnsi="Open Sans"/>
                <w:b/>
                <w:bCs/>
                <w:sz w:val="18"/>
                <w:szCs w:val="18"/>
              </w:rPr>
            </w:pPr>
          </w:p>
          <w:p w:rsidR="0077272B" w:rsidRDefault="0077272B" w:rsidP="00594406">
            <w:pPr>
              <w:pStyle w:val="Contedodatabela"/>
              <w:jc w:val="center"/>
              <w:rPr>
                <w:rFonts w:ascii="Open Sans" w:hAnsi="Open Sans"/>
                <w:b/>
                <w:bCs/>
                <w:sz w:val="18"/>
                <w:szCs w:val="18"/>
              </w:rPr>
            </w:pPr>
          </w:p>
          <w:p w:rsidR="0077272B" w:rsidRPr="006569F3" w:rsidRDefault="0077272B" w:rsidP="00594406">
            <w:pPr>
              <w:pStyle w:val="Contedodatabela"/>
              <w:jc w:val="center"/>
              <w:rPr>
                <w:rFonts w:ascii="Open Sans" w:hAnsi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/>
                <w:b/>
                <w:bCs/>
                <w:sz w:val="18"/>
                <w:szCs w:val="18"/>
              </w:rPr>
              <w:t>---------------------------------------------------</w:t>
            </w:r>
          </w:p>
        </w:tc>
      </w:tr>
    </w:tbl>
    <w:p w:rsidR="0077272B" w:rsidRDefault="0077272B" w:rsidP="0077272B"/>
    <w:p w:rsidR="0077272B" w:rsidRPr="00B813AC" w:rsidRDefault="0077272B" w:rsidP="008968DD">
      <w:pPr>
        <w:pStyle w:val="Standard"/>
        <w:spacing w:after="57"/>
        <w:rPr>
          <w:rFonts w:ascii="Times New Roman" w:hAnsi="Times New Roman" w:cs="Times New Roman"/>
          <w:sz w:val="4"/>
          <w:szCs w:val="4"/>
        </w:rPr>
      </w:pPr>
      <w:bookmarkStart w:id="0" w:name="_GoBack"/>
      <w:bookmarkEnd w:id="0"/>
    </w:p>
    <w:sectPr w:rsidR="0077272B" w:rsidRPr="00B813AC">
      <w:pgSz w:w="11906" w:h="16838"/>
      <w:pgMar w:top="1134" w:right="850" w:bottom="850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OpenSymbol"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cofont Vera Sans">
    <w:panose1 w:val="020B0603030804020204"/>
    <w:charset w:val="00"/>
    <w:family w:val="swiss"/>
    <w:pitch w:val="variable"/>
    <w:sig w:usb0="800000AF" w:usb1="1000204A" w:usb2="00000000" w:usb3="00000000" w:csb0="00000001" w:csb1="00000000"/>
  </w:font>
  <w:font w:name="Open Sans">
    <w:altName w:val="Tahoma"/>
    <w:charset w:val="00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1C02D2"/>
    <w:multiLevelType w:val="multilevel"/>
    <w:tmpl w:val="A74A3DDC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">
    <w:nsid w:val="37736351"/>
    <w:multiLevelType w:val="hybridMultilevel"/>
    <w:tmpl w:val="036C8F5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8414F2"/>
    <w:multiLevelType w:val="multilevel"/>
    <w:tmpl w:val="550E6B86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3">
    <w:nsid w:val="42B26BFC"/>
    <w:multiLevelType w:val="multilevel"/>
    <w:tmpl w:val="E39EBBCE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4">
    <w:nsid w:val="65B636B6"/>
    <w:multiLevelType w:val="multilevel"/>
    <w:tmpl w:val="63148562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8DD"/>
    <w:rsid w:val="000304ED"/>
    <w:rsid w:val="00074827"/>
    <w:rsid w:val="000944AA"/>
    <w:rsid w:val="0013175F"/>
    <w:rsid w:val="00132C4B"/>
    <w:rsid w:val="00151321"/>
    <w:rsid w:val="00167211"/>
    <w:rsid w:val="00167DDE"/>
    <w:rsid w:val="001E2EF7"/>
    <w:rsid w:val="00211516"/>
    <w:rsid w:val="00244D51"/>
    <w:rsid w:val="002A6D39"/>
    <w:rsid w:val="003223FF"/>
    <w:rsid w:val="00390865"/>
    <w:rsid w:val="00396FDF"/>
    <w:rsid w:val="003F7D24"/>
    <w:rsid w:val="00452E1D"/>
    <w:rsid w:val="00466742"/>
    <w:rsid w:val="00480EA9"/>
    <w:rsid w:val="00497579"/>
    <w:rsid w:val="00511557"/>
    <w:rsid w:val="00564006"/>
    <w:rsid w:val="005C695D"/>
    <w:rsid w:val="005D5E88"/>
    <w:rsid w:val="005E20D5"/>
    <w:rsid w:val="005F55C9"/>
    <w:rsid w:val="00614DB4"/>
    <w:rsid w:val="006D08AC"/>
    <w:rsid w:val="007621E1"/>
    <w:rsid w:val="0077272B"/>
    <w:rsid w:val="0080749A"/>
    <w:rsid w:val="0081096A"/>
    <w:rsid w:val="0081196D"/>
    <w:rsid w:val="00852FF9"/>
    <w:rsid w:val="008968DD"/>
    <w:rsid w:val="008C4BDE"/>
    <w:rsid w:val="008C765F"/>
    <w:rsid w:val="008D1FC7"/>
    <w:rsid w:val="00A3251B"/>
    <w:rsid w:val="00A54F7F"/>
    <w:rsid w:val="00A630C2"/>
    <w:rsid w:val="00A82373"/>
    <w:rsid w:val="00AE03BF"/>
    <w:rsid w:val="00B40005"/>
    <w:rsid w:val="00B40CA4"/>
    <w:rsid w:val="00B67247"/>
    <w:rsid w:val="00B84B7A"/>
    <w:rsid w:val="00BF35F4"/>
    <w:rsid w:val="00CD5BAB"/>
    <w:rsid w:val="00D47851"/>
    <w:rsid w:val="00DB4C24"/>
    <w:rsid w:val="00DD0065"/>
    <w:rsid w:val="00DF2C01"/>
    <w:rsid w:val="00E14FAE"/>
    <w:rsid w:val="00E2274B"/>
    <w:rsid w:val="00E26AE4"/>
    <w:rsid w:val="00E8068A"/>
    <w:rsid w:val="00EA18A8"/>
    <w:rsid w:val="00EB3225"/>
    <w:rsid w:val="00EC05D2"/>
    <w:rsid w:val="00EE5280"/>
    <w:rsid w:val="00F66757"/>
    <w:rsid w:val="00FD4407"/>
    <w:rsid w:val="00FD5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68DD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rsid w:val="008968DD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Cabealho">
    <w:name w:val="header"/>
    <w:basedOn w:val="Standard"/>
    <w:link w:val="CabealhoChar"/>
    <w:rsid w:val="008968DD"/>
    <w:pPr>
      <w:suppressLineNumbers/>
      <w:tabs>
        <w:tab w:val="center" w:pos="4961"/>
        <w:tab w:val="right" w:pos="9922"/>
      </w:tabs>
    </w:pPr>
  </w:style>
  <w:style w:type="character" w:customStyle="1" w:styleId="CabealhoChar">
    <w:name w:val="Cabeçalho Char"/>
    <w:basedOn w:val="Fontepargpadro"/>
    <w:link w:val="Cabealho"/>
    <w:rsid w:val="008968DD"/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8968DD"/>
  </w:style>
  <w:style w:type="paragraph" w:styleId="Textodebalo">
    <w:name w:val="Balloon Text"/>
    <w:basedOn w:val="Normal"/>
    <w:link w:val="TextodebaloChar"/>
    <w:uiPriority w:val="99"/>
    <w:semiHidden/>
    <w:unhideWhenUsed/>
    <w:rsid w:val="00EA18A8"/>
    <w:rPr>
      <w:rFonts w:ascii="Tahoma" w:hAnsi="Tahoma"/>
      <w:sz w:val="16"/>
      <w:szCs w:val="14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A18A8"/>
    <w:rPr>
      <w:rFonts w:ascii="Tahoma" w:eastAsia="SimSun" w:hAnsi="Tahoma" w:cs="Mangal"/>
      <w:kern w:val="3"/>
      <w:sz w:val="16"/>
      <w:szCs w:val="14"/>
      <w:lang w:eastAsia="zh-CN" w:bidi="hi-IN"/>
    </w:rPr>
  </w:style>
  <w:style w:type="paragraph" w:customStyle="1" w:styleId="Contedodatabela">
    <w:name w:val="Conteúdo da tabela"/>
    <w:basedOn w:val="Normal"/>
    <w:rsid w:val="0077272B"/>
    <w:pPr>
      <w:widowControl/>
      <w:autoSpaceDN/>
      <w:textAlignment w:val="auto"/>
    </w:pPr>
    <w:rPr>
      <w:rFonts w:eastAsia="NSimSun"/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68DD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rsid w:val="008968DD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Cabealho">
    <w:name w:val="header"/>
    <w:basedOn w:val="Standard"/>
    <w:link w:val="CabealhoChar"/>
    <w:rsid w:val="008968DD"/>
    <w:pPr>
      <w:suppressLineNumbers/>
      <w:tabs>
        <w:tab w:val="center" w:pos="4961"/>
        <w:tab w:val="right" w:pos="9922"/>
      </w:tabs>
    </w:pPr>
  </w:style>
  <w:style w:type="character" w:customStyle="1" w:styleId="CabealhoChar">
    <w:name w:val="Cabeçalho Char"/>
    <w:basedOn w:val="Fontepargpadro"/>
    <w:link w:val="Cabealho"/>
    <w:rsid w:val="008968DD"/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8968DD"/>
  </w:style>
  <w:style w:type="paragraph" w:styleId="Textodebalo">
    <w:name w:val="Balloon Text"/>
    <w:basedOn w:val="Normal"/>
    <w:link w:val="TextodebaloChar"/>
    <w:uiPriority w:val="99"/>
    <w:semiHidden/>
    <w:unhideWhenUsed/>
    <w:rsid w:val="00EA18A8"/>
    <w:rPr>
      <w:rFonts w:ascii="Tahoma" w:hAnsi="Tahoma"/>
      <w:sz w:val="16"/>
      <w:szCs w:val="14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A18A8"/>
    <w:rPr>
      <w:rFonts w:ascii="Tahoma" w:eastAsia="SimSun" w:hAnsi="Tahoma" w:cs="Mangal"/>
      <w:kern w:val="3"/>
      <w:sz w:val="16"/>
      <w:szCs w:val="14"/>
      <w:lang w:eastAsia="zh-CN" w:bidi="hi-IN"/>
    </w:rPr>
  </w:style>
  <w:style w:type="paragraph" w:customStyle="1" w:styleId="Contedodatabela">
    <w:name w:val="Conteúdo da tabela"/>
    <w:basedOn w:val="Normal"/>
    <w:rsid w:val="0077272B"/>
    <w:pPr>
      <w:widowControl/>
      <w:autoSpaceDN/>
      <w:textAlignment w:val="auto"/>
    </w:pPr>
    <w:rPr>
      <w:rFonts w:eastAsia="NSimSun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1619</Words>
  <Characters>8746</Characters>
  <Application>Microsoft Office Word</Application>
  <DocSecurity>0</DocSecurity>
  <Lines>72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DSC</dc:creator>
  <cp:lastModifiedBy>DcsPregão</cp:lastModifiedBy>
  <cp:revision>4</cp:revision>
  <cp:lastPrinted>2019-10-04T16:19:00Z</cp:lastPrinted>
  <dcterms:created xsi:type="dcterms:W3CDTF">2020-01-23T13:45:00Z</dcterms:created>
  <dcterms:modified xsi:type="dcterms:W3CDTF">2020-01-23T13:47:00Z</dcterms:modified>
</cp:coreProperties>
</file>