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12E" w:rsidRPr="00B12725" w:rsidRDefault="00F6612E" w:rsidP="00F6612E">
      <w:pPr>
        <w:pStyle w:val="Cabealho"/>
        <w:tabs>
          <w:tab w:val="clear" w:pos="4419"/>
          <w:tab w:val="clear" w:pos="8838"/>
        </w:tabs>
        <w:ind w:right="360"/>
        <w:jc w:val="center"/>
        <w:rPr>
          <w:rFonts w:ascii="Arial" w:hAnsi="Arial" w:cs="Arial"/>
          <w:sz w:val="20"/>
          <w:szCs w:val="20"/>
        </w:rPr>
      </w:pPr>
      <w:r w:rsidRPr="00B127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-297815</wp:posOffset>
            </wp:positionV>
            <wp:extent cx="520700" cy="65405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12E" w:rsidRPr="00B12725" w:rsidRDefault="00F6612E" w:rsidP="00F6612E">
      <w:pPr>
        <w:widowControl w:val="0"/>
        <w:jc w:val="center"/>
        <w:rPr>
          <w:rFonts w:ascii="Arial" w:hAnsi="Arial" w:cs="Arial"/>
          <w:b/>
          <w:caps/>
          <w:snapToGrid w:val="0"/>
          <w:color w:val="000000"/>
        </w:rPr>
      </w:pP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Serviço Público Federal</w:t>
      </w: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Universidade Federal do Pará</w:t>
      </w:r>
    </w:p>
    <w:p w:rsidR="00F6612E" w:rsidRPr="00F6612E" w:rsidRDefault="00F6612E" w:rsidP="00F6612E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Pró-Reitoria de Administração</w:t>
      </w:r>
    </w:p>
    <w:p w:rsidR="00F6612E" w:rsidRPr="00F6612E" w:rsidRDefault="00F6612E" w:rsidP="00F6612E">
      <w:pPr>
        <w:spacing w:after="0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Comissão Permanente de Licitação</w:t>
      </w:r>
    </w:p>
    <w:p w:rsidR="00F6612E" w:rsidRDefault="00F6612E" w:rsidP="003B01D6">
      <w:pPr>
        <w:jc w:val="center"/>
        <w:rPr>
          <w:rStyle w:val="fontstyle01"/>
        </w:rPr>
      </w:pPr>
    </w:p>
    <w:p w:rsidR="009860B6" w:rsidRPr="009860B6" w:rsidRDefault="009860B6" w:rsidP="003B01D6">
      <w:pPr>
        <w:jc w:val="center"/>
        <w:rPr>
          <w:rStyle w:val="fontstyle01"/>
          <w:sz w:val="22"/>
        </w:rPr>
      </w:pPr>
      <w:r w:rsidRPr="009860B6">
        <w:rPr>
          <w:rStyle w:val="fontstyle01"/>
          <w:sz w:val="22"/>
        </w:rPr>
        <w:t xml:space="preserve">ANEXO </w:t>
      </w:r>
      <w:r>
        <w:rPr>
          <w:rStyle w:val="fontstyle01"/>
          <w:sz w:val="22"/>
        </w:rPr>
        <w:t>IX</w:t>
      </w:r>
    </w:p>
    <w:p w:rsidR="003B01D6" w:rsidRPr="009860B6" w:rsidRDefault="003B01D6" w:rsidP="003B01D6">
      <w:pPr>
        <w:jc w:val="center"/>
        <w:rPr>
          <w:rFonts w:ascii="Arial" w:hAnsi="Arial" w:cs="Arial"/>
          <w:b/>
          <w:bCs/>
          <w:color w:val="000000"/>
        </w:rPr>
      </w:pPr>
      <w:r w:rsidRPr="009860B6">
        <w:rPr>
          <w:rStyle w:val="fontstyle01"/>
          <w:sz w:val="22"/>
        </w:rPr>
        <w:t>MODELO DE AUTORIZAÇÃO PARA A UTILIZAÇÃO DA GARANTIA E DE</w:t>
      </w:r>
      <w:r w:rsidRPr="009860B6">
        <w:rPr>
          <w:rFonts w:ascii="Arial" w:hAnsi="Arial" w:cs="Arial"/>
          <w:bCs/>
          <w:color w:val="000000"/>
          <w:sz w:val="20"/>
        </w:rPr>
        <w:br/>
      </w:r>
      <w:r w:rsidRPr="009860B6">
        <w:rPr>
          <w:rStyle w:val="fontstyle01"/>
          <w:sz w:val="22"/>
        </w:rPr>
        <w:t xml:space="preserve">PAGAMENTO </w:t>
      </w:r>
      <w:r w:rsidR="009860B6" w:rsidRPr="009860B6">
        <w:rPr>
          <w:rStyle w:val="fontstyle01"/>
          <w:sz w:val="22"/>
        </w:rPr>
        <w:t xml:space="preserve">DIRETO </w:t>
      </w:r>
      <w:r w:rsidR="009860B6" w:rsidRPr="009860B6">
        <w:rPr>
          <w:rFonts w:ascii="Arial" w:hAnsi="Arial" w:cs="Arial"/>
          <w:color w:val="000000"/>
          <w:szCs w:val="20"/>
        </w:rPr>
        <w:t>(CONFORME ESTABELECIDO NA ALÍNEA "D" DO ITEM 1.2 DO ANEXO VII-B DA IN SEGES/MPDG N. 5/2017)</w:t>
      </w:r>
    </w:p>
    <w:p w:rsidR="003B01D6" w:rsidRPr="009860B6" w:rsidRDefault="003B01D6" w:rsidP="003B01D6">
      <w:pPr>
        <w:rPr>
          <w:rFonts w:ascii="Arial" w:hAnsi="Arial" w:cs="Arial"/>
          <w:i/>
          <w:color w:val="FF0000"/>
          <w:sz w:val="18"/>
          <w:szCs w:val="20"/>
        </w:rPr>
      </w:pPr>
      <w:r w:rsidRPr="009860B6">
        <w:rPr>
          <w:rFonts w:ascii="Arial" w:hAnsi="Arial" w:cs="Arial"/>
          <w:i/>
          <w:color w:val="FF0000"/>
          <w:sz w:val="18"/>
          <w:szCs w:val="20"/>
        </w:rPr>
        <w:t>(para assinatura somente no momento da assinatura do Contrato)</w:t>
      </w:r>
    </w:p>
    <w:p w:rsidR="009860B6" w:rsidRDefault="009860B6" w:rsidP="009860B6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6612E" w:rsidRPr="009860B6" w:rsidRDefault="009860B6" w:rsidP="009860B6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9860B6">
        <w:rPr>
          <w:rFonts w:ascii="Arial" w:hAnsi="Arial" w:cs="Arial"/>
          <w:color w:val="000000"/>
          <w:sz w:val="20"/>
          <w:szCs w:val="20"/>
        </w:rPr>
        <w:t>AUTORIZAÇÃO COMPLEMENTAR AO CONTRATO N° XXXX</w:t>
      </w:r>
    </w:p>
    <w:p w:rsidR="00F6612E" w:rsidRDefault="003B01D6" w:rsidP="00F6612E">
      <w:pPr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FF0000"/>
          <w:szCs w:val="20"/>
        </w:rPr>
        <w:t>(Razão social da Contratada) ____________________</w:t>
      </w:r>
      <w:r w:rsidRPr="003B01D6">
        <w:rPr>
          <w:rFonts w:ascii="Arial" w:hAnsi="Arial" w:cs="Arial"/>
          <w:color w:val="000000"/>
          <w:szCs w:val="20"/>
        </w:rPr>
        <w:t xml:space="preserve">_, inscrita no CNPJ nº </w:t>
      </w:r>
      <w:r w:rsidRPr="003B01D6">
        <w:rPr>
          <w:rFonts w:ascii="Arial" w:hAnsi="Arial" w:cs="Arial"/>
          <w:color w:val="FF0000"/>
          <w:szCs w:val="20"/>
        </w:rPr>
        <w:t>____________</w:t>
      </w:r>
      <w:r w:rsidRPr="003B01D6">
        <w:rPr>
          <w:rFonts w:ascii="Arial" w:hAnsi="Arial" w:cs="Arial"/>
          <w:color w:val="000000"/>
          <w:szCs w:val="20"/>
        </w:rPr>
        <w:t>, por intermédio de seu representante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legal, o Sr.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>_____________________________</w:t>
      </w:r>
      <w:r w:rsidRPr="003B01D6">
        <w:rPr>
          <w:rFonts w:ascii="Arial" w:hAnsi="Arial" w:cs="Arial"/>
          <w:color w:val="000000"/>
          <w:szCs w:val="20"/>
        </w:rPr>
        <w:t>, portador da Cédula de Identidade RG nº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 xml:space="preserve">_______________ </w:t>
      </w:r>
      <w:r w:rsidRPr="003B01D6">
        <w:rPr>
          <w:rFonts w:ascii="Arial" w:hAnsi="Arial" w:cs="Arial"/>
          <w:color w:val="000000"/>
          <w:szCs w:val="20"/>
        </w:rPr>
        <w:t>e do CPF nº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FF0000"/>
          <w:szCs w:val="20"/>
        </w:rPr>
        <w:t>_______________</w:t>
      </w:r>
      <w:r w:rsidRPr="003B01D6">
        <w:rPr>
          <w:rFonts w:ascii="Arial" w:hAnsi="Arial" w:cs="Arial"/>
          <w:color w:val="000000"/>
          <w:szCs w:val="20"/>
        </w:rPr>
        <w:t xml:space="preserve">, </w:t>
      </w:r>
      <w:r w:rsidRPr="003B01D6">
        <w:rPr>
          <w:rFonts w:ascii="Arial" w:hAnsi="Arial" w:cs="Arial"/>
          <w:b/>
          <w:bCs/>
          <w:color w:val="000000"/>
          <w:szCs w:val="20"/>
        </w:rPr>
        <w:t>AUTORIZA</w:t>
      </w:r>
      <w:r w:rsidRPr="003B01D6">
        <w:rPr>
          <w:rFonts w:ascii="Arial" w:hAnsi="Arial" w:cs="Arial"/>
          <w:color w:val="000000"/>
          <w:szCs w:val="20"/>
        </w:rPr>
        <w:t xml:space="preserve">, para os fins dispostos na </w:t>
      </w:r>
      <w:r w:rsidRPr="003B01D6">
        <w:rPr>
          <w:rFonts w:ascii="Arial" w:hAnsi="Arial" w:cs="Arial"/>
          <w:color w:val="551A8B"/>
          <w:szCs w:val="20"/>
        </w:rPr>
        <w:t>Instrução Normativa - IN SEGES/MPDG nº 005/2017</w:t>
      </w:r>
      <w:r w:rsidRPr="003B01D6">
        <w:rPr>
          <w:rFonts w:ascii="Arial" w:hAnsi="Arial" w:cs="Arial"/>
          <w:color w:val="000000"/>
          <w:szCs w:val="20"/>
        </w:rPr>
        <w:t>, e dos</w:t>
      </w:r>
      <w:r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dispositivos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correspondentes do Edital:</w:t>
      </w:r>
    </w:p>
    <w:p w:rsidR="00F6612E" w:rsidRDefault="003B01D6" w:rsidP="00F6612E">
      <w:pPr>
        <w:spacing w:after="0"/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  <w:t>( X ) que os valores relativos aos salários e demais verbas trabalhistas devidos aos trabalhadores alocados na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execução do contrato sejam descontados da fatura e pagos diretamente aos trabalhadores, quando houver falha no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cumprimento dessas obrigações por parte da Contratada, até o momento da regularização, sem prejuízo das sanções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cabíveis;</w:t>
      </w:r>
    </w:p>
    <w:p w:rsidR="00F6612E" w:rsidRDefault="003B01D6" w:rsidP="00F6612E">
      <w:pPr>
        <w:jc w:val="both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t>( X ) que os valores provisionados para os pagamentos constantes da planilha de custos e formação de preços a título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de férias e um terço constitucional de férias, 13° salário e rescisão contratual dos trabalhadores alocados na execução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do contrato sejam destacados do valor mensal e depositados em Conta-Depósito Vinculada - Bloqueada para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Movimentação e aberta em nome da empresa junto a instituição bancária oficial;</w:t>
      </w:r>
      <w:r w:rsidRPr="003B01D6">
        <w:rPr>
          <w:rFonts w:ascii="Arial" w:hAnsi="Arial" w:cs="Arial"/>
          <w:color w:val="000000"/>
          <w:szCs w:val="20"/>
        </w:rPr>
        <w:br/>
        <w:t>( X ) que os valores devidos ao Fundo de Garantia do Tempo de Serviço - FGTS sejam retidos na fatura e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depositados diretamente nas respectivas contas vinculadas dos trabalhadores alocados na execução do contrato,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observada a legislação específica;</w:t>
      </w:r>
      <w:r w:rsidRPr="003B01D6">
        <w:rPr>
          <w:rFonts w:ascii="Arial" w:hAnsi="Arial" w:cs="Arial"/>
          <w:color w:val="000000"/>
          <w:szCs w:val="20"/>
        </w:rPr>
        <w:br/>
        <w:t>( X ) que a Contratante utilize o valor da garantia prestada para realizar o pagamento direto das verbas rescisórias aos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trabalhadores alocados na execução do contrato, caso a Contratada não efetue tais pagamentos até o fim do segundo</w:t>
      </w:r>
      <w:r w:rsidR="00F6612E">
        <w:rPr>
          <w:rFonts w:ascii="Arial" w:hAnsi="Arial" w:cs="Arial"/>
          <w:color w:val="000000"/>
          <w:szCs w:val="20"/>
        </w:rPr>
        <w:t xml:space="preserve"> </w:t>
      </w:r>
      <w:r w:rsidRPr="003B01D6">
        <w:rPr>
          <w:rFonts w:ascii="Arial" w:hAnsi="Arial" w:cs="Arial"/>
          <w:color w:val="000000"/>
          <w:szCs w:val="20"/>
        </w:rPr>
        <w:t>mês após o encerramento da vigência contratual.</w:t>
      </w:r>
    </w:p>
    <w:p w:rsidR="00F6612E" w:rsidRDefault="003B01D6" w:rsidP="00F6612E">
      <w:pPr>
        <w:jc w:val="right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</w:r>
      <w:r w:rsidRPr="003B01D6">
        <w:rPr>
          <w:rFonts w:ascii="Arial" w:hAnsi="Arial" w:cs="Arial"/>
          <w:color w:val="FF0000"/>
          <w:szCs w:val="20"/>
        </w:rPr>
        <w:t>(Cidade)/(UF),____ de ____________ de 20</w:t>
      </w:r>
      <w:bookmarkStart w:id="0" w:name="_GoBack"/>
      <w:bookmarkEnd w:id="0"/>
      <w:r w:rsidRPr="003B01D6">
        <w:rPr>
          <w:rFonts w:ascii="Arial" w:hAnsi="Arial" w:cs="Arial"/>
          <w:color w:val="FF0000"/>
          <w:szCs w:val="20"/>
        </w:rPr>
        <w:t>__</w:t>
      </w:r>
      <w:r w:rsidRPr="003B01D6">
        <w:rPr>
          <w:rFonts w:ascii="Arial" w:hAnsi="Arial" w:cs="Arial"/>
          <w:color w:val="000000"/>
          <w:szCs w:val="20"/>
        </w:rPr>
        <w:t>.</w:t>
      </w:r>
    </w:p>
    <w:p w:rsidR="00F6612E" w:rsidRDefault="003B01D6" w:rsidP="00F6612E">
      <w:pPr>
        <w:jc w:val="right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br/>
        <w:t>__________________________________________________</w:t>
      </w:r>
    </w:p>
    <w:p w:rsidR="00F6612E" w:rsidRDefault="003B01D6" w:rsidP="00F6612E">
      <w:pPr>
        <w:jc w:val="center"/>
        <w:rPr>
          <w:rFonts w:ascii="Arial" w:hAnsi="Arial" w:cs="Arial"/>
          <w:color w:val="000000"/>
          <w:szCs w:val="20"/>
        </w:rPr>
      </w:pPr>
      <w:r w:rsidRPr="003B01D6">
        <w:rPr>
          <w:rFonts w:ascii="Arial" w:hAnsi="Arial" w:cs="Arial"/>
          <w:color w:val="000000"/>
          <w:szCs w:val="20"/>
        </w:rPr>
        <w:t>Assinatura e carimbo do emissor</w:t>
      </w:r>
    </w:p>
    <w:p w:rsidR="007B6FA1" w:rsidRPr="003B01D6" w:rsidRDefault="003B01D6" w:rsidP="00F6612E">
      <w:pPr>
        <w:rPr>
          <w:rFonts w:ascii="Arial" w:hAnsi="Arial" w:cs="Arial"/>
          <w:sz w:val="24"/>
        </w:rPr>
      </w:pPr>
      <w:r w:rsidRPr="003B01D6">
        <w:rPr>
          <w:rFonts w:ascii="Arial" w:hAnsi="Arial" w:cs="Arial"/>
          <w:color w:val="000000"/>
          <w:szCs w:val="20"/>
        </w:rPr>
        <w:t>Observações:</w:t>
      </w:r>
      <w:r w:rsidRPr="003B01D6">
        <w:rPr>
          <w:rFonts w:ascii="Arial" w:hAnsi="Arial" w:cs="Arial"/>
          <w:color w:val="000000"/>
          <w:szCs w:val="20"/>
        </w:rPr>
        <w:br/>
        <w:t>1) Emitir preferencialmente em papel que identifique a licitante;</w:t>
      </w:r>
    </w:p>
    <w:sectPr w:rsidR="007B6FA1" w:rsidRPr="003B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pranq eco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FE7ED476"/>
    <w:lvl w:ilvl="0">
      <w:start w:val="1"/>
      <w:numFmt w:val="decimal"/>
      <w:pStyle w:val="Ecofont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1D6"/>
    <w:rsid w:val="001C7337"/>
    <w:rsid w:val="00322AB1"/>
    <w:rsid w:val="003B01D6"/>
    <w:rsid w:val="00487431"/>
    <w:rsid w:val="009860B6"/>
    <w:rsid w:val="00EC72EF"/>
    <w:rsid w:val="00F6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18A7"/>
  <w15:chartTrackingRefBased/>
  <w15:docId w15:val="{CE7D2DE4-07B6-42D2-957B-CAE93089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1C733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fontstyle01">
    <w:name w:val="fontstyle01"/>
    <w:basedOn w:val="Fontepargpadro"/>
    <w:rsid w:val="003B01D6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B01D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3B01D6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3B01D6"/>
    <w:rPr>
      <w:rFonts w:ascii="Arial" w:hAnsi="Arial" w:cs="Arial" w:hint="default"/>
      <w:b/>
      <w:bCs/>
      <w:i/>
      <w:iCs/>
      <w:color w:val="000000"/>
      <w:sz w:val="24"/>
      <w:szCs w:val="24"/>
    </w:rPr>
  </w:style>
  <w:style w:type="paragraph" w:styleId="Cabealho">
    <w:name w:val="header"/>
    <w:basedOn w:val="Normal"/>
    <w:link w:val="CabealhoChar"/>
    <w:rsid w:val="00F6612E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F6612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Celso Pereira</dc:creator>
  <cp:keywords/>
  <dc:description/>
  <cp:lastModifiedBy>CPL - PC</cp:lastModifiedBy>
  <cp:revision>4</cp:revision>
  <dcterms:created xsi:type="dcterms:W3CDTF">2020-01-02T14:41:00Z</dcterms:created>
  <dcterms:modified xsi:type="dcterms:W3CDTF">2020-06-02T18:09:00Z</dcterms:modified>
</cp:coreProperties>
</file>